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49F8C" w14:textId="3043A404" w:rsidR="00655EA7" w:rsidRPr="00655EA7" w:rsidRDefault="00655EA7" w:rsidP="00655EA7">
      <w:pPr>
        <w:tabs>
          <w:tab w:val="left" w:pos="8222"/>
        </w:tabs>
        <w:spacing w:after="0" w:line="300" w:lineRule="atLeast"/>
        <w:ind w:right="-2"/>
        <w:rPr>
          <w:rFonts w:ascii="Arial" w:hAnsi="Arial" w:cs="Arial"/>
          <w:b/>
          <w:bCs/>
          <w:lang w:eastAsia="de-DE"/>
        </w:rPr>
      </w:pPr>
      <w:r w:rsidRPr="00655EA7">
        <w:rPr>
          <w:rFonts w:ascii="Arial" w:hAnsi="Arial" w:cs="Arial"/>
          <w:b/>
          <w:bCs/>
          <w:lang w:eastAsia="de-DE"/>
        </w:rPr>
        <w:t>6</w:t>
      </w:r>
      <w:r w:rsidR="00BE2590">
        <w:rPr>
          <w:rFonts w:ascii="Arial" w:hAnsi="Arial" w:cs="Arial"/>
          <w:b/>
          <w:bCs/>
          <w:lang w:eastAsia="de-DE"/>
        </w:rPr>
        <w:t>7</w:t>
      </w:r>
      <w:r w:rsidRPr="00655EA7">
        <w:rPr>
          <w:rFonts w:ascii="Arial" w:hAnsi="Arial" w:cs="Arial"/>
          <w:b/>
          <w:bCs/>
          <w:lang w:eastAsia="de-DE"/>
        </w:rPr>
        <w:t>. CADEAUX Leipzig</w:t>
      </w:r>
    </w:p>
    <w:p w14:paraId="36498604" w14:textId="77777777" w:rsidR="00655EA7" w:rsidRPr="00655EA7" w:rsidRDefault="00655EA7" w:rsidP="00655EA7">
      <w:pPr>
        <w:tabs>
          <w:tab w:val="left" w:pos="8222"/>
        </w:tabs>
        <w:spacing w:after="0" w:line="300" w:lineRule="atLeast"/>
        <w:ind w:right="-2"/>
        <w:rPr>
          <w:rFonts w:ascii="Arial" w:eastAsia="Times New Roman" w:hAnsi="Arial" w:cs="Arial"/>
          <w:b/>
          <w:bCs/>
          <w:lang w:eastAsia="de-DE"/>
        </w:rPr>
      </w:pPr>
      <w:r w:rsidRPr="00655EA7">
        <w:rPr>
          <w:rFonts w:ascii="Arial" w:eastAsia="Times New Roman" w:hAnsi="Arial" w:cs="Arial"/>
          <w:b/>
          <w:bCs/>
          <w:lang w:eastAsia="de-DE"/>
        </w:rPr>
        <w:t>Fachmesse für Geschenk- und Wohntrends</w:t>
      </w:r>
    </w:p>
    <w:p w14:paraId="3DA71E38" w14:textId="3CDE31D2" w:rsidR="00655EA7" w:rsidRPr="00655EA7" w:rsidRDefault="00C430A6" w:rsidP="00655EA7">
      <w:pPr>
        <w:tabs>
          <w:tab w:val="left" w:pos="8222"/>
        </w:tabs>
        <w:spacing w:after="0" w:line="300" w:lineRule="atLeast"/>
        <w:ind w:right="-2"/>
        <w:rPr>
          <w:rFonts w:ascii="Arial" w:eastAsia="Times New Roman" w:hAnsi="Arial" w:cs="Arial"/>
          <w:b/>
          <w:bCs/>
          <w:lang w:eastAsia="de-DE"/>
        </w:rPr>
      </w:pPr>
      <w:r w:rsidRPr="00C430A6">
        <w:rPr>
          <w:rFonts w:ascii="Arial" w:eastAsia="Times New Roman" w:hAnsi="Arial" w:cs="Arial"/>
          <w:b/>
          <w:bCs/>
          <w:lang w:eastAsia="de-DE"/>
        </w:rPr>
        <w:t>28</w:t>
      </w:r>
      <w:r w:rsidR="00655EA7" w:rsidRPr="00C430A6">
        <w:rPr>
          <w:rFonts w:ascii="Arial" w:eastAsia="Times New Roman" w:hAnsi="Arial" w:cs="Arial"/>
          <w:b/>
          <w:bCs/>
          <w:lang w:eastAsia="de-DE"/>
        </w:rPr>
        <w:t>.</w:t>
      </w:r>
      <w:r w:rsidRPr="00C430A6">
        <w:rPr>
          <w:rFonts w:ascii="Arial" w:eastAsia="Times New Roman" w:hAnsi="Arial" w:cs="Arial"/>
          <w:b/>
          <w:bCs/>
          <w:lang w:eastAsia="de-DE"/>
        </w:rPr>
        <w:t xml:space="preserve"> Februar</w:t>
      </w:r>
      <w:r w:rsidR="00655EA7" w:rsidRPr="00C430A6">
        <w:rPr>
          <w:rFonts w:ascii="Arial" w:eastAsia="Times New Roman" w:hAnsi="Arial" w:cs="Arial"/>
          <w:b/>
          <w:bCs/>
          <w:lang w:eastAsia="de-DE"/>
        </w:rPr>
        <w:t xml:space="preserve"> bis 0</w:t>
      </w:r>
      <w:r w:rsidRPr="00C430A6">
        <w:rPr>
          <w:rFonts w:ascii="Arial" w:eastAsia="Times New Roman" w:hAnsi="Arial" w:cs="Arial"/>
          <w:b/>
          <w:bCs/>
          <w:lang w:eastAsia="de-DE"/>
        </w:rPr>
        <w:t>2</w:t>
      </w:r>
      <w:r w:rsidR="00655EA7" w:rsidRPr="00C430A6">
        <w:rPr>
          <w:rFonts w:ascii="Arial" w:eastAsia="Times New Roman" w:hAnsi="Arial" w:cs="Arial"/>
          <w:b/>
          <w:bCs/>
          <w:lang w:eastAsia="de-DE"/>
        </w:rPr>
        <w:t xml:space="preserve">. </w:t>
      </w:r>
      <w:r w:rsidRPr="00C430A6">
        <w:rPr>
          <w:rFonts w:ascii="Arial" w:eastAsia="Times New Roman" w:hAnsi="Arial" w:cs="Arial"/>
          <w:b/>
          <w:bCs/>
          <w:lang w:eastAsia="de-DE"/>
        </w:rPr>
        <w:t xml:space="preserve">März </w:t>
      </w:r>
      <w:r w:rsidR="00655EA7" w:rsidRPr="00C430A6">
        <w:rPr>
          <w:rFonts w:ascii="Arial" w:eastAsia="Times New Roman" w:hAnsi="Arial" w:cs="Arial"/>
          <w:b/>
          <w:bCs/>
          <w:lang w:eastAsia="de-DE"/>
        </w:rPr>
        <w:t>202</w:t>
      </w:r>
      <w:r w:rsidRPr="00C430A6">
        <w:rPr>
          <w:rFonts w:ascii="Arial" w:eastAsia="Times New Roman" w:hAnsi="Arial" w:cs="Arial"/>
          <w:b/>
          <w:bCs/>
          <w:lang w:eastAsia="de-DE"/>
        </w:rPr>
        <w:t>6</w:t>
      </w:r>
    </w:p>
    <w:p w14:paraId="4F3F3138" w14:textId="2DF7EA39" w:rsidR="00655EA7" w:rsidRDefault="00655EA7" w:rsidP="00655EA7">
      <w:pPr>
        <w:tabs>
          <w:tab w:val="left" w:pos="8222"/>
        </w:tabs>
        <w:spacing w:after="0" w:line="300" w:lineRule="atLeast"/>
        <w:ind w:right="-2"/>
        <w:rPr>
          <w:rFonts w:ascii="Arial" w:eastAsia="Times New Roman" w:hAnsi="Arial" w:cs="Arial"/>
          <w:b/>
          <w:bCs/>
          <w:lang w:eastAsia="de-DE"/>
        </w:rPr>
      </w:pPr>
    </w:p>
    <w:p w14:paraId="1C72B25C" w14:textId="34BC63AD" w:rsidR="00C430A6" w:rsidRPr="00C430A6" w:rsidRDefault="00C430A6" w:rsidP="00C430A6">
      <w:pPr>
        <w:tabs>
          <w:tab w:val="left" w:pos="8222"/>
        </w:tabs>
        <w:spacing w:after="0" w:line="300" w:lineRule="atLeast"/>
        <w:ind w:right="-2"/>
        <w:rPr>
          <w:rFonts w:ascii="Arial" w:eastAsia="Times New Roman" w:hAnsi="Arial" w:cs="Arial"/>
          <w:b/>
          <w:bCs/>
          <w:lang w:eastAsia="de-DE"/>
        </w:rPr>
      </w:pPr>
      <w:r w:rsidRPr="00C430A6">
        <w:rPr>
          <w:rFonts w:ascii="Arial" w:eastAsia="Times New Roman" w:hAnsi="Arial" w:cs="Arial"/>
          <w:b/>
          <w:bCs/>
          <w:lang w:eastAsia="de-DE"/>
        </w:rPr>
        <w:t>3</w:t>
      </w:r>
      <w:r>
        <w:rPr>
          <w:rFonts w:ascii="Arial" w:eastAsia="Times New Roman" w:hAnsi="Arial" w:cs="Arial"/>
          <w:b/>
          <w:bCs/>
          <w:lang w:eastAsia="de-DE"/>
        </w:rPr>
        <w:t>3</w:t>
      </w:r>
      <w:r w:rsidRPr="00C430A6">
        <w:rPr>
          <w:rFonts w:ascii="Arial" w:eastAsia="Times New Roman" w:hAnsi="Arial" w:cs="Arial"/>
          <w:b/>
          <w:bCs/>
          <w:lang w:eastAsia="de-DE"/>
        </w:rPr>
        <w:t xml:space="preserve">. </w:t>
      </w:r>
      <w:proofErr w:type="spellStart"/>
      <w:r w:rsidRPr="00C430A6">
        <w:rPr>
          <w:rFonts w:ascii="Arial" w:eastAsia="Times New Roman" w:hAnsi="Arial" w:cs="Arial"/>
          <w:b/>
          <w:bCs/>
          <w:lang w:eastAsia="de-DE"/>
        </w:rPr>
        <w:t>Floriga</w:t>
      </w:r>
      <w:proofErr w:type="spellEnd"/>
    </w:p>
    <w:p w14:paraId="77313B80" w14:textId="77777777" w:rsidR="00C430A6" w:rsidRPr="00C430A6" w:rsidRDefault="00C430A6" w:rsidP="00C430A6">
      <w:pPr>
        <w:tabs>
          <w:tab w:val="left" w:pos="8222"/>
        </w:tabs>
        <w:spacing w:after="0" w:line="300" w:lineRule="atLeast"/>
        <w:ind w:right="-2"/>
        <w:rPr>
          <w:rFonts w:ascii="Arial" w:eastAsia="Times New Roman" w:hAnsi="Arial" w:cs="Arial"/>
          <w:b/>
          <w:bCs/>
          <w:lang w:eastAsia="de-DE"/>
        </w:rPr>
      </w:pPr>
      <w:r w:rsidRPr="00C430A6">
        <w:rPr>
          <w:rFonts w:ascii="Arial" w:eastAsia="Times New Roman" w:hAnsi="Arial" w:cs="Arial"/>
          <w:b/>
          <w:bCs/>
          <w:lang w:eastAsia="de-DE"/>
        </w:rPr>
        <w:t>Fachbörse für die grüne Branche</w:t>
      </w:r>
    </w:p>
    <w:p w14:paraId="1AE14C19" w14:textId="752E26EC" w:rsidR="00BE2590" w:rsidRDefault="00C430A6" w:rsidP="00C430A6">
      <w:pPr>
        <w:tabs>
          <w:tab w:val="left" w:pos="8222"/>
        </w:tabs>
        <w:spacing w:after="0" w:line="300" w:lineRule="atLeast"/>
        <w:ind w:right="-2"/>
        <w:rPr>
          <w:rFonts w:ascii="Arial" w:eastAsia="Times New Roman" w:hAnsi="Arial" w:cs="Arial"/>
          <w:b/>
          <w:bCs/>
          <w:lang w:eastAsia="de-DE"/>
        </w:rPr>
      </w:pPr>
      <w:r w:rsidRPr="00C430A6">
        <w:rPr>
          <w:rFonts w:ascii="Arial" w:eastAsia="Times New Roman" w:hAnsi="Arial" w:cs="Arial"/>
          <w:b/>
          <w:bCs/>
          <w:lang w:eastAsia="de-DE"/>
        </w:rPr>
        <w:t>0</w:t>
      </w:r>
      <w:r>
        <w:rPr>
          <w:rFonts w:ascii="Arial" w:eastAsia="Times New Roman" w:hAnsi="Arial" w:cs="Arial"/>
          <w:b/>
          <w:bCs/>
          <w:lang w:eastAsia="de-DE"/>
        </w:rPr>
        <w:t>1</w:t>
      </w:r>
      <w:r w:rsidRPr="00C430A6">
        <w:rPr>
          <w:rFonts w:ascii="Arial" w:eastAsia="Times New Roman" w:hAnsi="Arial" w:cs="Arial"/>
          <w:b/>
          <w:bCs/>
          <w:lang w:eastAsia="de-DE"/>
        </w:rPr>
        <w:t>. März 202</w:t>
      </w:r>
      <w:r>
        <w:rPr>
          <w:rFonts w:ascii="Arial" w:eastAsia="Times New Roman" w:hAnsi="Arial" w:cs="Arial"/>
          <w:b/>
          <w:bCs/>
          <w:lang w:eastAsia="de-DE"/>
        </w:rPr>
        <w:t>6</w:t>
      </w:r>
    </w:p>
    <w:p w14:paraId="720501A7" w14:textId="77777777" w:rsidR="00BE2590" w:rsidRPr="00655EA7" w:rsidRDefault="00BE2590" w:rsidP="00655EA7">
      <w:pPr>
        <w:tabs>
          <w:tab w:val="left" w:pos="8222"/>
        </w:tabs>
        <w:spacing w:after="0" w:line="300" w:lineRule="atLeast"/>
        <w:ind w:right="-2"/>
        <w:rPr>
          <w:rFonts w:ascii="Arial" w:eastAsia="Times New Roman" w:hAnsi="Arial" w:cs="Arial"/>
          <w:b/>
          <w:bCs/>
          <w:lang w:eastAsia="de-DE"/>
        </w:rPr>
      </w:pPr>
    </w:p>
    <w:p w14:paraId="55D67250" w14:textId="77777777" w:rsidR="00655EA7" w:rsidRPr="00655EA7" w:rsidRDefault="00655EA7" w:rsidP="00655EA7">
      <w:pPr>
        <w:tabs>
          <w:tab w:val="left" w:pos="8222"/>
        </w:tabs>
        <w:spacing w:after="0" w:line="300" w:lineRule="atLeast"/>
        <w:ind w:right="-2"/>
        <w:rPr>
          <w:rFonts w:ascii="Arial" w:eastAsia="Times New Roman" w:hAnsi="Arial" w:cs="Arial"/>
          <w:iCs/>
          <w:lang w:eastAsia="de-DE"/>
        </w:rPr>
      </w:pPr>
      <w:r w:rsidRPr="00655EA7">
        <w:rPr>
          <w:rFonts w:ascii="Arial" w:eastAsia="Times New Roman" w:hAnsi="Arial" w:cs="Arial"/>
          <w:i/>
          <w:iCs/>
          <w:lang w:eastAsia="de-DE"/>
        </w:rPr>
        <w:t>Für Fachbesucher</w:t>
      </w:r>
    </w:p>
    <w:p w14:paraId="1EEC3B95" w14:textId="77777777" w:rsidR="00655EA7" w:rsidRPr="00655EA7" w:rsidRDefault="00655EA7" w:rsidP="00655EA7">
      <w:pPr>
        <w:tabs>
          <w:tab w:val="left" w:pos="8222"/>
        </w:tabs>
        <w:spacing w:after="0" w:line="300" w:lineRule="atLeast"/>
        <w:ind w:right="-2"/>
        <w:rPr>
          <w:rFonts w:ascii="Arial" w:eastAsia="Times New Roman" w:hAnsi="Arial" w:cs="Arial"/>
          <w:iCs/>
          <w:lang w:eastAsia="de-DE"/>
        </w:rPr>
      </w:pPr>
    </w:p>
    <w:p w14:paraId="27DB4799" w14:textId="152C8355" w:rsidR="005075DB" w:rsidRPr="00FE709B" w:rsidRDefault="00727AA6" w:rsidP="00727AA6">
      <w:pPr>
        <w:tabs>
          <w:tab w:val="left" w:pos="8222"/>
        </w:tabs>
        <w:spacing w:after="0" w:line="300" w:lineRule="atLeast"/>
        <w:ind w:right="-2"/>
        <w:rPr>
          <w:rFonts w:ascii="Arial" w:eastAsia="Times New Roman" w:hAnsi="Arial" w:cs="Arial"/>
          <w:iCs/>
          <w:lang w:eastAsia="de-DE"/>
        </w:rPr>
      </w:pPr>
      <w:r w:rsidRPr="00FE709B">
        <w:rPr>
          <w:rFonts w:ascii="Arial" w:eastAsia="Times New Roman" w:hAnsi="Arial" w:cs="Arial"/>
          <w:iCs/>
          <w:lang w:eastAsia="de-DE"/>
        </w:rPr>
        <w:t xml:space="preserve">Leipzig, </w:t>
      </w:r>
      <w:r w:rsidR="00CB1907" w:rsidRPr="00FE709B">
        <w:rPr>
          <w:rFonts w:ascii="Arial" w:eastAsia="Times New Roman" w:hAnsi="Arial" w:cs="Arial"/>
          <w:iCs/>
          <w:lang w:eastAsia="de-DE"/>
        </w:rPr>
        <w:t>02</w:t>
      </w:r>
      <w:r w:rsidR="00C207FF" w:rsidRPr="00FE709B">
        <w:rPr>
          <w:rFonts w:ascii="Arial" w:eastAsia="Times New Roman" w:hAnsi="Arial" w:cs="Arial"/>
          <w:iCs/>
          <w:lang w:eastAsia="de-DE"/>
        </w:rPr>
        <w:t xml:space="preserve">. </w:t>
      </w:r>
      <w:r w:rsidR="00CB1907" w:rsidRPr="00FE709B">
        <w:rPr>
          <w:rFonts w:ascii="Arial" w:eastAsia="Times New Roman" w:hAnsi="Arial" w:cs="Arial"/>
          <w:iCs/>
          <w:lang w:eastAsia="de-DE"/>
        </w:rPr>
        <w:t xml:space="preserve">März </w:t>
      </w:r>
      <w:r w:rsidRPr="00FE709B">
        <w:rPr>
          <w:rFonts w:ascii="Arial" w:eastAsia="Times New Roman" w:hAnsi="Arial" w:cs="Arial"/>
          <w:iCs/>
          <w:lang w:eastAsia="de-DE"/>
        </w:rPr>
        <w:t>202</w:t>
      </w:r>
      <w:r w:rsidR="00C207FF" w:rsidRPr="00FE709B">
        <w:rPr>
          <w:rFonts w:ascii="Arial" w:eastAsia="Times New Roman" w:hAnsi="Arial" w:cs="Arial"/>
          <w:iCs/>
          <w:lang w:eastAsia="de-DE"/>
        </w:rPr>
        <w:t>6</w:t>
      </w:r>
    </w:p>
    <w:p w14:paraId="189ED895" w14:textId="77777777" w:rsidR="00F06E45" w:rsidRPr="00FE709B" w:rsidRDefault="00F06E45" w:rsidP="00CA7E5D">
      <w:pPr>
        <w:spacing w:after="0" w:line="300" w:lineRule="atLeast"/>
        <w:jc w:val="both"/>
        <w:rPr>
          <w:rFonts w:ascii="Arial" w:hAnsi="Arial" w:cs="Arial"/>
          <w:b/>
          <w:color w:val="000000" w:themeColor="text1"/>
          <w:sz w:val="28"/>
          <w:szCs w:val="28"/>
          <w:shd w:val="clear" w:color="auto" w:fill="FFFFFF"/>
        </w:rPr>
      </w:pPr>
    </w:p>
    <w:p w14:paraId="76DDA7F2" w14:textId="701827EA" w:rsidR="00B717E9" w:rsidRPr="00B717E9" w:rsidRDefault="00B10B88" w:rsidP="00643ECB">
      <w:pPr>
        <w:jc w:val="both"/>
        <w:rPr>
          <w:rFonts w:ascii="Arial" w:hAnsi="Arial" w:cs="Arial"/>
          <w:b/>
          <w:sz w:val="28"/>
          <w:szCs w:val="28"/>
        </w:rPr>
      </w:pPr>
      <w:r>
        <w:rPr>
          <w:rFonts w:ascii="Arial" w:hAnsi="Arial" w:cs="Arial"/>
          <w:b/>
          <w:sz w:val="28"/>
          <w:szCs w:val="28"/>
        </w:rPr>
        <w:t>C</w:t>
      </w:r>
      <w:r w:rsidR="00B717E9" w:rsidRPr="00B717E9">
        <w:rPr>
          <w:rFonts w:ascii="Arial" w:hAnsi="Arial" w:cs="Arial"/>
          <w:b/>
          <w:sz w:val="28"/>
          <w:szCs w:val="28"/>
        </w:rPr>
        <w:t xml:space="preserve">ADEAUX Leipzig und </w:t>
      </w:r>
      <w:proofErr w:type="spellStart"/>
      <w:r w:rsidR="00B717E9" w:rsidRPr="00B717E9">
        <w:rPr>
          <w:rFonts w:ascii="Arial" w:hAnsi="Arial" w:cs="Arial"/>
          <w:b/>
          <w:sz w:val="28"/>
          <w:szCs w:val="28"/>
        </w:rPr>
        <w:t>Floriga</w:t>
      </w:r>
      <w:proofErr w:type="spellEnd"/>
      <w:r w:rsidR="00B717E9" w:rsidRPr="00B717E9">
        <w:rPr>
          <w:rFonts w:ascii="Arial" w:hAnsi="Arial" w:cs="Arial"/>
          <w:b/>
          <w:sz w:val="28"/>
          <w:szCs w:val="28"/>
        </w:rPr>
        <w:t xml:space="preserve"> mit Besucherplus</w:t>
      </w:r>
    </w:p>
    <w:p w14:paraId="2402628D" w14:textId="2B4DDB35" w:rsidR="00B10B88" w:rsidRDefault="00B10B88" w:rsidP="00B10B88">
      <w:pPr>
        <w:jc w:val="both"/>
        <w:rPr>
          <w:rFonts w:ascii="Arial" w:hAnsi="Arial" w:cs="Arial"/>
          <w:b/>
          <w:sz w:val="24"/>
          <w:szCs w:val="24"/>
        </w:rPr>
      </w:pPr>
      <w:r w:rsidRPr="004E7BC2">
        <w:rPr>
          <w:rFonts w:ascii="Arial" w:hAnsi="Arial" w:cs="Arial"/>
          <w:b/>
          <w:sz w:val="24"/>
          <w:szCs w:val="24"/>
        </w:rPr>
        <w:t>8.300 Fachbesucher</w:t>
      </w:r>
      <w:r w:rsidRPr="00427CBF">
        <w:rPr>
          <w:rFonts w:ascii="Arial" w:hAnsi="Arial" w:cs="Arial"/>
          <w:b/>
          <w:sz w:val="24"/>
          <w:szCs w:val="24"/>
        </w:rPr>
        <w:t xml:space="preserve"> setzen positives Signal für den Handel</w:t>
      </w:r>
    </w:p>
    <w:p w14:paraId="1D141DCF" w14:textId="7BE1702F" w:rsidR="00BA01E9" w:rsidRDefault="0004129E" w:rsidP="002B399A">
      <w:pPr>
        <w:jc w:val="both"/>
        <w:rPr>
          <w:rFonts w:ascii="Arial" w:hAnsi="Arial" w:cs="Arial"/>
          <w:b/>
        </w:rPr>
      </w:pPr>
      <w:r w:rsidRPr="0004129E">
        <w:rPr>
          <w:rFonts w:ascii="Arial" w:hAnsi="Arial" w:cs="Arial"/>
          <w:b/>
        </w:rPr>
        <w:t xml:space="preserve">Kompakt, orderstark und auf den regionalen Fachhandel zugeschnitten präsentierten sich die 67. CADEAUX Leipzig und </w:t>
      </w:r>
      <w:r w:rsidR="00B66F4B">
        <w:rPr>
          <w:rFonts w:ascii="Arial" w:hAnsi="Arial" w:cs="Arial"/>
          <w:b/>
        </w:rPr>
        <w:t xml:space="preserve">die </w:t>
      </w:r>
      <w:r w:rsidRPr="0004129E">
        <w:rPr>
          <w:rFonts w:ascii="Arial" w:hAnsi="Arial" w:cs="Arial"/>
          <w:b/>
        </w:rPr>
        <w:t xml:space="preserve">33. </w:t>
      </w:r>
      <w:proofErr w:type="spellStart"/>
      <w:r w:rsidRPr="0004129E">
        <w:rPr>
          <w:rFonts w:ascii="Arial" w:hAnsi="Arial" w:cs="Arial"/>
          <w:b/>
        </w:rPr>
        <w:t>Floriga</w:t>
      </w:r>
      <w:proofErr w:type="spellEnd"/>
      <w:r w:rsidRPr="0004129E">
        <w:rPr>
          <w:rFonts w:ascii="Arial" w:hAnsi="Arial" w:cs="Arial"/>
          <w:b/>
        </w:rPr>
        <w:t xml:space="preserve"> am ersten Märzwochenende. Bei frühlingshaften Temperaturen </w:t>
      </w:r>
      <w:r w:rsidR="00427CBF">
        <w:rPr>
          <w:rFonts w:ascii="Arial" w:hAnsi="Arial" w:cs="Arial"/>
          <w:b/>
        </w:rPr>
        <w:t xml:space="preserve">kamen </w:t>
      </w:r>
      <w:r w:rsidR="00310106" w:rsidRPr="00B66F4B">
        <w:rPr>
          <w:rFonts w:ascii="Arial" w:hAnsi="Arial" w:cs="Arial"/>
          <w:b/>
        </w:rPr>
        <w:t xml:space="preserve">vom 28. Februar bis 2. März </w:t>
      </w:r>
      <w:r w:rsidRPr="004E7BC2">
        <w:rPr>
          <w:rFonts w:ascii="Arial" w:hAnsi="Arial" w:cs="Arial"/>
          <w:b/>
        </w:rPr>
        <w:t>8.</w:t>
      </w:r>
      <w:r w:rsidR="0026314D" w:rsidRPr="004E7BC2">
        <w:rPr>
          <w:rFonts w:ascii="Arial" w:hAnsi="Arial" w:cs="Arial"/>
          <w:b/>
        </w:rPr>
        <w:t>3</w:t>
      </w:r>
      <w:r w:rsidRPr="004E7BC2">
        <w:rPr>
          <w:rFonts w:ascii="Arial" w:hAnsi="Arial" w:cs="Arial"/>
          <w:b/>
        </w:rPr>
        <w:t>00 Besucher</w:t>
      </w:r>
      <w:r w:rsidR="00B66F4B" w:rsidRPr="004E7BC2">
        <w:rPr>
          <w:rFonts w:ascii="Arial" w:hAnsi="Arial" w:cs="Arial"/>
          <w:b/>
        </w:rPr>
        <w:t xml:space="preserve"> </w:t>
      </w:r>
      <w:r w:rsidRPr="0004129E">
        <w:rPr>
          <w:rFonts w:ascii="Arial" w:hAnsi="Arial" w:cs="Arial"/>
          <w:b/>
        </w:rPr>
        <w:t xml:space="preserve">in die </w:t>
      </w:r>
      <w:r w:rsidR="00477DD2">
        <w:rPr>
          <w:rFonts w:ascii="Arial" w:hAnsi="Arial" w:cs="Arial"/>
          <w:b/>
        </w:rPr>
        <w:t xml:space="preserve">Leipziger </w:t>
      </w:r>
      <w:r w:rsidRPr="0004129E">
        <w:rPr>
          <w:rFonts w:ascii="Arial" w:hAnsi="Arial" w:cs="Arial"/>
          <w:b/>
        </w:rPr>
        <w:t>Messehallen. Über 350 Aussteller und Marken aus elf Ländern präsentierten</w:t>
      </w:r>
      <w:r w:rsidR="00477DD2">
        <w:rPr>
          <w:rFonts w:ascii="Arial" w:hAnsi="Arial" w:cs="Arial"/>
          <w:b/>
        </w:rPr>
        <w:t xml:space="preserve"> dort</w:t>
      </w:r>
      <w:r w:rsidRPr="0004129E">
        <w:rPr>
          <w:rFonts w:ascii="Arial" w:hAnsi="Arial" w:cs="Arial"/>
          <w:b/>
        </w:rPr>
        <w:t xml:space="preserve"> ihre Neuheiten für die kommenden Saisons. Gäste aus Politik und Showbusiness sorgten für Aufmerksamkeit und gute Stimmung.</w:t>
      </w:r>
    </w:p>
    <w:p w14:paraId="4AF93F96" w14:textId="37AC2766" w:rsidR="00BA01E9" w:rsidRPr="004E7BC2" w:rsidRDefault="00477DD2" w:rsidP="002B399A">
      <w:pPr>
        <w:jc w:val="both"/>
        <w:rPr>
          <w:rFonts w:ascii="Arial" w:hAnsi="Arial" w:cs="Arial"/>
        </w:rPr>
      </w:pPr>
      <w:r>
        <w:rPr>
          <w:rFonts w:ascii="Arial" w:hAnsi="Arial" w:cs="Arial"/>
        </w:rPr>
        <w:t>Auf</w:t>
      </w:r>
      <w:r w:rsidR="00B66F4B" w:rsidRPr="00B66F4B">
        <w:rPr>
          <w:rFonts w:ascii="Arial" w:hAnsi="Arial" w:cs="Arial"/>
        </w:rPr>
        <w:t xml:space="preserve"> dem Gelände der Leipziger Messe wurde drei Tage lang geordert, entdeckt und gestaunt.</w:t>
      </w:r>
      <w:r w:rsidRPr="00477DD2">
        <w:t xml:space="preserve"> </w:t>
      </w:r>
      <w:r w:rsidR="00C32233" w:rsidRPr="00EE2FBA">
        <w:rPr>
          <w:rFonts w:ascii="Arial" w:hAnsi="Arial" w:cs="Arial"/>
        </w:rPr>
        <w:t xml:space="preserve">Mehr als 350 Aussteller </w:t>
      </w:r>
      <w:r w:rsidR="00EE2FBA" w:rsidRPr="00EE2FBA">
        <w:rPr>
          <w:rFonts w:ascii="Arial" w:hAnsi="Arial" w:cs="Arial"/>
        </w:rPr>
        <w:t>und Marken</w:t>
      </w:r>
      <w:r w:rsidR="00EE2FBA">
        <w:rPr>
          <w:rFonts w:ascii="Arial" w:hAnsi="Arial" w:cs="Arial"/>
        </w:rPr>
        <w:t xml:space="preserve"> zeigten die ganze Sortimentsvielfalt</w:t>
      </w:r>
      <w:r w:rsidR="00EE2FBA" w:rsidRPr="00EE2FBA">
        <w:t xml:space="preserve"> </w:t>
      </w:r>
      <w:r w:rsidR="00EE2FBA" w:rsidRPr="00EE2FBA">
        <w:rPr>
          <w:rFonts w:ascii="Arial" w:hAnsi="Arial" w:cs="Arial"/>
        </w:rPr>
        <w:t xml:space="preserve">von Gedeckter Tisch, Cook-Shop und Genuss über Erzgebirgisches Kunsthandwerk, Floristik bis hin zu Wohnaccessoires, Papeterie, Beauty &amp; Wellness. </w:t>
      </w:r>
      <w:r w:rsidR="00EE2FBA">
        <w:t xml:space="preserve"> </w:t>
      </w:r>
      <w:r w:rsidR="00310106">
        <w:rPr>
          <w:rFonts w:ascii="Arial" w:hAnsi="Arial" w:cs="Arial"/>
        </w:rPr>
        <w:t>Damit bestätigt d</w:t>
      </w:r>
      <w:r w:rsidR="00BB5192">
        <w:rPr>
          <w:rFonts w:ascii="Arial" w:hAnsi="Arial" w:cs="Arial"/>
        </w:rPr>
        <w:t xml:space="preserve">as </w:t>
      </w:r>
      <w:r w:rsidR="00427CBF" w:rsidRPr="00427CBF">
        <w:rPr>
          <w:rFonts w:ascii="Arial" w:hAnsi="Arial" w:cs="Arial"/>
        </w:rPr>
        <w:t>Messe-Duo seine Bedeutung als zentrale Order- und Netzwerkplattform für den Fachhandel in Mitteldeutschland.</w:t>
      </w:r>
      <w:r>
        <w:rPr>
          <w:rFonts w:ascii="Arial" w:hAnsi="Arial" w:cs="Arial"/>
        </w:rPr>
        <w:t xml:space="preserve"> </w:t>
      </w:r>
      <w:r w:rsidR="00BA01E9" w:rsidRPr="004E7BC2">
        <w:rPr>
          <w:rFonts w:ascii="Arial" w:hAnsi="Arial" w:cs="Arial"/>
        </w:rPr>
        <w:t xml:space="preserve">„Hier informiert sich der </w:t>
      </w:r>
      <w:r w:rsidR="00250B21" w:rsidRPr="004E7BC2">
        <w:rPr>
          <w:rFonts w:ascii="Arial" w:hAnsi="Arial" w:cs="Arial"/>
        </w:rPr>
        <w:t xml:space="preserve">regionale </w:t>
      </w:r>
      <w:r w:rsidR="00BA01E9" w:rsidRPr="004E7BC2">
        <w:rPr>
          <w:rFonts w:ascii="Arial" w:hAnsi="Arial" w:cs="Arial"/>
        </w:rPr>
        <w:t>Handel über Trends</w:t>
      </w:r>
      <w:r w:rsidR="004E7BC2" w:rsidRPr="004E7BC2">
        <w:rPr>
          <w:rFonts w:ascii="Arial" w:hAnsi="Arial" w:cs="Arial"/>
        </w:rPr>
        <w:t xml:space="preserve">, </w:t>
      </w:r>
      <w:r w:rsidRPr="004E7BC2">
        <w:rPr>
          <w:rFonts w:ascii="Arial" w:hAnsi="Arial" w:cs="Arial"/>
        </w:rPr>
        <w:t xml:space="preserve">stellt seine </w:t>
      </w:r>
      <w:r w:rsidR="00BA01E9" w:rsidRPr="004E7BC2">
        <w:rPr>
          <w:rFonts w:ascii="Arial" w:hAnsi="Arial" w:cs="Arial"/>
        </w:rPr>
        <w:t>Sortimente</w:t>
      </w:r>
      <w:r w:rsidR="004E7BC2" w:rsidRPr="004E7BC2">
        <w:rPr>
          <w:rFonts w:ascii="Arial" w:hAnsi="Arial" w:cs="Arial"/>
        </w:rPr>
        <w:t xml:space="preserve"> für</w:t>
      </w:r>
      <w:r w:rsidR="00BA01E9" w:rsidRPr="004E7BC2">
        <w:rPr>
          <w:rFonts w:ascii="Arial" w:hAnsi="Arial" w:cs="Arial"/>
        </w:rPr>
        <w:t xml:space="preserve"> </w:t>
      </w:r>
      <w:r w:rsidR="00E3139B" w:rsidRPr="004E7BC2">
        <w:rPr>
          <w:rFonts w:ascii="Arial" w:hAnsi="Arial" w:cs="Arial"/>
        </w:rPr>
        <w:t>das laufende Geschäftsjahr</w:t>
      </w:r>
      <w:r w:rsidR="004E7BC2" w:rsidRPr="004E7BC2">
        <w:rPr>
          <w:rFonts w:ascii="Arial" w:hAnsi="Arial" w:cs="Arial"/>
        </w:rPr>
        <w:t xml:space="preserve">, </w:t>
      </w:r>
      <w:r w:rsidR="00E3139B" w:rsidRPr="004E7BC2">
        <w:rPr>
          <w:rFonts w:ascii="Arial" w:hAnsi="Arial" w:cs="Arial"/>
        </w:rPr>
        <w:t xml:space="preserve">saisonale Höhepunkte </w:t>
      </w:r>
      <w:r w:rsidR="004E7BC2" w:rsidRPr="004E7BC2">
        <w:rPr>
          <w:rFonts w:ascii="Arial" w:hAnsi="Arial" w:cs="Arial"/>
        </w:rPr>
        <w:t xml:space="preserve">und </w:t>
      </w:r>
      <w:r w:rsidR="00BA01E9" w:rsidRPr="004E7BC2">
        <w:rPr>
          <w:rFonts w:ascii="Arial" w:hAnsi="Arial" w:cs="Arial"/>
        </w:rPr>
        <w:t>Weihnacht</w:t>
      </w:r>
      <w:r w:rsidR="004E7BC2" w:rsidRPr="004E7BC2">
        <w:rPr>
          <w:rFonts w:ascii="Arial" w:hAnsi="Arial" w:cs="Arial"/>
        </w:rPr>
        <w:t xml:space="preserve">en </w:t>
      </w:r>
      <w:r w:rsidR="00BA01E9" w:rsidRPr="004E7BC2">
        <w:rPr>
          <w:rFonts w:ascii="Arial" w:hAnsi="Arial" w:cs="Arial"/>
        </w:rPr>
        <w:t>zusammen“, sagt Martin Buhl-Wagner, Geschäftsführer der Leipziger Messe.</w:t>
      </w:r>
    </w:p>
    <w:p w14:paraId="4A3470E2" w14:textId="44F739C3" w:rsidR="0054410A" w:rsidRPr="004E7BC2" w:rsidRDefault="003230DE" w:rsidP="002B399A">
      <w:pPr>
        <w:jc w:val="both"/>
        <w:rPr>
          <w:rFonts w:ascii="Arial" w:hAnsi="Arial" w:cs="Arial"/>
        </w:rPr>
      </w:pPr>
      <w:r w:rsidRPr="004E7BC2">
        <w:rPr>
          <w:rFonts w:ascii="Arial" w:hAnsi="Arial" w:cs="Arial"/>
        </w:rPr>
        <w:t xml:space="preserve">Projektdirektor Andreas </w:t>
      </w:r>
      <w:proofErr w:type="spellStart"/>
      <w:r w:rsidRPr="004E7BC2">
        <w:rPr>
          <w:rFonts w:ascii="Arial" w:hAnsi="Arial" w:cs="Arial"/>
        </w:rPr>
        <w:t>Zachlod</w:t>
      </w:r>
      <w:proofErr w:type="spellEnd"/>
      <w:r w:rsidRPr="004E7BC2">
        <w:rPr>
          <w:rFonts w:ascii="Arial" w:hAnsi="Arial" w:cs="Arial"/>
        </w:rPr>
        <w:t xml:space="preserve"> betont die Bedeutung des persönlichen Austauschs: </w:t>
      </w:r>
      <w:r w:rsidR="0054410A" w:rsidRPr="004E7BC2">
        <w:rPr>
          <w:rFonts w:ascii="Arial" w:hAnsi="Arial" w:cs="Arial"/>
        </w:rPr>
        <w:t>„Das gewachsene Interesse zeigt, wie wichtig persönliche Begegnung, Inspiration und direkte Ordermöglichkeiten gerade in einem dynamischen Marktumfeld sind.</w:t>
      </w:r>
      <w:r w:rsidRPr="004E7BC2">
        <w:rPr>
          <w:rFonts w:ascii="Arial" w:hAnsi="Arial" w:cs="Arial"/>
        </w:rPr>
        <w:t>“</w:t>
      </w:r>
    </w:p>
    <w:p w14:paraId="59BF30B7" w14:textId="77777777" w:rsidR="0054410A" w:rsidRDefault="00477DD2" w:rsidP="002B399A">
      <w:pPr>
        <w:jc w:val="both"/>
        <w:rPr>
          <w:rFonts w:ascii="Arial" w:hAnsi="Arial" w:cs="Arial"/>
        </w:rPr>
      </w:pPr>
      <w:r w:rsidRPr="00477DD2">
        <w:rPr>
          <w:rFonts w:ascii="Arial" w:hAnsi="Arial" w:cs="Arial"/>
        </w:rPr>
        <w:t xml:space="preserve">Glanzvoll und mit viel Charme eröffnete TV-Moderatorin </w:t>
      </w:r>
      <w:proofErr w:type="spellStart"/>
      <w:r w:rsidRPr="00477DD2">
        <w:rPr>
          <w:rFonts w:ascii="Arial" w:hAnsi="Arial" w:cs="Arial"/>
        </w:rPr>
        <w:t>Enie</w:t>
      </w:r>
      <w:proofErr w:type="spellEnd"/>
      <w:r w:rsidRPr="00477DD2">
        <w:rPr>
          <w:rFonts w:ascii="Arial" w:hAnsi="Arial" w:cs="Arial"/>
        </w:rPr>
        <w:t xml:space="preserve"> van de </w:t>
      </w:r>
      <w:proofErr w:type="spellStart"/>
      <w:r w:rsidRPr="00477DD2">
        <w:rPr>
          <w:rFonts w:ascii="Arial" w:hAnsi="Arial" w:cs="Arial"/>
        </w:rPr>
        <w:t>Meiklokjes</w:t>
      </w:r>
      <w:proofErr w:type="spellEnd"/>
      <w:r w:rsidRPr="00477DD2">
        <w:rPr>
          <w:rFonts w:ascii="Arial" w:hAnsi="Arial" w:cs="Arial"/>
        </w:rPr>
        <w:t xml:space="preserve"> die CADEAUX Leipzig am Messesamstag. Beim Mittagstalk mit Messe-Chef Martin Buhl-Wagner gestaltete </w:t>
      </w:r>
      <w:proofErr w:type="spellStart"/>
      <w:r w:rsidRPr="00477DD2">
        <w:rPr>
          <w:rFonts w:ascii="Arial" w:hAnsi="Arial" w:cs="Arial"/>
        </w:rPr>
        <w:t>Floristmeister</w:t>
      </w:r>
      <w:proofErr w:type="spellEnd"/>
      <w:r w:rsidRPr="00477DD2">
        <w:rPr>
          <w:rFonts w:ascii="Arial" w:hAnsi="Arial" w:cs="Arial"/>
        </w:rPr>
        <w:t xml:space="preserve"> David Gehrisch das Trendgesteck der Frühjahrs-CADEAUX 2026</w:t>
      </w:r>
      <w:r w:rsidR="0054410A">
        <w:rPr>
          <w:rFonts w:ascii="Arial" w:hAnsi="Arial" w:cs="Arial"/>
        </w:rPr>
        <w:t xml:space="preserve"> – ein </w:t>
      </w:r>
      <w:r w:rsidR="0054410A" w:rsidRPr="0054410A">
        <w:rPr>
          <w:rFonts w:ascii="Arial" w:hAnsi="Arial" w:cs="Arial"/>
        </w:rPr>
        <w:t>Arrangement aus grünen Zweigen sowie gelben und hellblauen Blüten</w:t>
      </w:r>
      <w:r w:rsidR="0054410A">
        <w:rPr>
          <w:rFonts w:ascii="Arial" w:hAnsi="Arial" w:cs="Arial"/>
        </w:rPr>
        <w:t xml:space="preserve">. </w:t>
      </w:r>
    </w:p>
    <w:p w14:paraId="2FB25CDB" w14:textId="0C15DB4F" w:rsidR="00C952FB" w:rsidRPr="00C952FB" w:rsidRDefault="00C952FB" w:rsidP="00C952FB">
      <w:pPr>
        <w:jc w:val="both"/>
        <w:rPr>
          <w:rFonts w:ascii="Arial" w:hAnsi="Arial" w:cs="Arial"/>
          <w:b/>
        </w:rPr>
      </w:pPr>
      <w:r w:rsidRPr="00C952FB">
        <w:rPr>
          <w:rFonts w:ascii="Arial" w:hAnsi="Arial" w:cs="Arial"/>
          <w:b/>
        </w:rPr>
        <w:t>Erzgebirg</w:t>
      </w:r>
      <w:r w:rsidR="003230DE">
        <w:rPr>
          <w:rFonts w:ascii="Arial" w:hAnsi="Arial" w:cs="Arial"/>
          <w:b/>
        </w:rPr>
        <w:t xml:space="preserve">isches Kunsthandwerk </w:t>
      </w:r>
      <w:r w:rsidR="00B66F4B">
        <w:rPr>
          <w:rFonts w:ascii="Arial" w:hAnsi="Arial" w:cs="Arial"/>
          <w:b/>
        </w:rPr>
        <w:t xml:space="preserve">überrascht mit Premieren und Jubiläen </w:t>
      </w:r>
    </w:p>
    <w:p w14:paraId="245DAB0A" w14:textId="643A1585" w:rsidR="00C952FB" w:rsidRDefault="00C952FB" w:rsidP="00C952FB">
      <w:pPr>
        <w:jc w:val="both"/>
        <w:rPr>
          <w:rFonts w:ascii="Arial" w:hAnsi="Arial" w:cs="Arial"/>
        </w:rPr>
      </w:pPr>
      <w:r w:rsidRPr="00C952FB">
        <w:rPr>
          <w:rFonts w:ascii="Arial" w:hAnsi="Arial" w:cs="Arial"/>
        </w:rPr>
        <w:lastRenderedPageBreak/>
        <w:t xml:space="preserve">Bereits am ersten Messetag sorgte ein besonderes Highlight für Aufmerksamkeit: die feierliche Enthüllung eines </w:t>
      </w:r>
      <w:r w:rsidR="003230DE">
        <w:rPr>
          <w:rFonts w:ascii="Arial" w:hAnsi="Arial" w:cs="Arial"/>
        </w:rPr>
        <w:t>1,80 Meter großen</w:t>
      </w:r>
      <w:r w:rsidRPr="00C952FB">
        <w:rPr>
          <w:rFonts w:ascii="Arial" w:hAnsi="Arial" w:cs="Arial"/>
        </w:rPr>
        <w:t xml:space="preserve"> erzgebirgischen Nussknackers im Forum Erzgebirge. Das Kunstobjekt entstand im Rahmen des Design-Wettbewerbs „Newsknacker – So geht sächsisch!</w:t>
      </w:r>
      <w:r w:rsidR="003230DE">
        <w:rPr>
          <w:rFonts w:ascii="Arial" w:hAnsi="Arial" w:cs="Arial"/>
        </w:rPr>
        <w:t>“ und wurde erstmals öffentlich präsentiert.</w:t>
      </w:r>
      <w:r w:rsidRPr="00C952FB">
        <w:rPr>
          <w:rFonts w:ascii="Arial" w:hAnsi="Arial" w:cs="Arial"/>
        </w:rPr>
        <w:t xml:space="preserve"> Der Entwurf </w:t>
      </w:r>
      <w:r w:rsidR="00310106">
        <w:rPr>
          <w:rFonts w:ascii="Arial" w:hAnsi="Arial" w:cs="Arial"/>
        </w:rPr>
        <w:t xml:space="preserve">der </w:t>
      </w:r>
      <w:r w:rsidRPr="00C952FB">
        <w:rPr>
          <w:rFonts w:ascii="Arial" w:hAnsi="Arial" w:cs="Arial"/>
        </w:rPr>
        <w:t xml:space="preserve">Holzspielzeugmacherin Marie Friedrich setzte sich gegen über 200 Einreichungen aus ganz Deutschland durch. Ihre Idee, Sachsen auf dem Nussknacker zu verewigen, überzeugte die Jury. </w:t>
      </w:r>
      <w:r w:rsidR="003230DE" w:rsidRPr="003230DE">
        <w:rPr>
          <w:rFonts w:ascii="Arial" w:hAnsi="Arial" w:cs="Arial"/>
        </w:rPr>
        <w:t>Die sächsische Kultur- und Tourismusministerin Barbara Klepsch würdigte in ihrem Grußwort</w:t>
      </w:r>
      <w:r w:rsidR="003230DE">
        <w:rPr>
          <w:rFonts w:ascii="Arial" w:hAnsi="Arial" w:cs="Arial"/>
        </w:rPr>
        <w:t xml:space="preserve"> </w:t>
      </w:r>
      <w:r w:rsidR="00310106" w:rsidRPr="00310106">
        <w:rPr>
          <w:rFonts w:ascii="Arial" w:hAnsi="Arial" w:cs="Arial"/>
        </w:rPr>
        <w:t xml:space="preserve">die Verbindung der </w:t>
      </w:r>
      <w:r w:rsidR="00310106">
        <w:rPr>
          <w:rFonts w:ascii="Arial" w:hAnsi="Arial" w:cs="Arial"/>
        </w:rPr>
        <w:t>t</w:t>
      </w:r>
      <w:r w:rsidRPr="00C952FB">
        <w:rPr>
          <w:rFonts w:ascii="Arial" w:hAnsi="Arial" w:cs="Arial"/>
        </w:rPr>
        <w:t>raditionellen erzgebirgischen Handwerkskunst mit der CADEAUX Leipzig:</w:t>
      </w:r>
      <w:r>
        <w:rPr>
          <w:rFonts w:ascii="Arial" w:hAnsi="Arial" w:cs="Arial"/>
        </w:rPr>
        <w:t xml:space="preserve"> „</w:t>
      </w:r>
      <w:r w:rsidRPr="00C952FB">
        <w:rPr>
          <w:rFonts w:ascii="Arial" w:hAnsi="Arial" w:cs="Arial"/>
        </w:rPr>
        <w:t>Kunsthandwerk aus dem Erzgebirge ist nicht nur lebendige Tradition und Weltkulturerbe, sondern passt auch wunderbar zu den Lifestylethemen der CADEAUX Leipzig.</w:t>
      </w:r>
      <w:r>
        <w:rPr>
          <w:rFonts w:ascii="Arial" w:hAnsi="Arial" w:cs="Arial"/>
        </w:rPr>
        <w:t>“</w:t>
      </w:r>
      <w:r w:rsidRPr="00C952FB">
        <w:rPr>
          <w:rFonts w:ascii="Arial" w:hAnsi="Arial" w:cs="Arial"/>
        </w:rPr>
        <w:t xml:space="preserve"> </w:t>
      </w:r>
    </w:p>
    <w:p w14:paraId="5D7B9D92" w14:textId="3C920DE3" w:rsidR="00C952FB" w:rsidRDefault="00C952FB" w:rsidP="00C952FB">
      <w:pPr>
        <w:jc w:val="both"/>
        <w:rPr>
          <w:rFonts w:ascii="Arial" w:hAnsi="Arial" w:cs="Arial"/>
        </w:rPr>
      </w:pPr>
      <w:r w:rsidRPr="00C952FB">
        <w:rPr>
          <w:rFonts w:ascii="Arial" w:hAnsi="Arial" w:cs="Arial"/>
        </w:rPr>
        <w:t xml:space="preserve">Ebenfalls im Forum Erzgebirge gezeigt wurden die 30 besten Gestaltungsvorschläge aus denen die </w:t>
      </w:r>
      <w:r w:rsidR="00DC4D5A">
        <w:rPr>
          <w:rFonts w:ascii="Arial" w:hAnsi="Arial" w:cs="Arial"/>
        </w:rPr>
        <w:t>Messeb</w:t>
      </w:r>
      <w:r w:rsidRPr="00C952FB">
        <w:rPr>
          <w:rFonts w:ascii="Arial" w:hAnsi="Arial" w:cs="Arial"/>
        </w:rPr>
        <w:t>esucher ihren Favoriten wählen konnten. Laut</w:t>
      </w:r>
      <w:r w:rsidR="00310106" w:rsidRPr="00310106">
        <w:rPr>
          <w:rFonts w:ascii="Arial" w:hAnsi="Arial" w:cs="Arial"/>
        </w:rPr>
        <w:t xml:space="preserve"> </w:t>
      </w:r>
      <w:r w:rsidR="00310106" w:rsidRPr="00C952FB">
        <w:rPr>
          <w:rFonts w:ascii="Arial" w:hAnsi="Arial" w:cs="Arial"/>
        </w:rPr>
        <w:t>Frederic Günther</w:t>
      </w:r>
      <w:r w:rsidR="00310106">
        <w:rPr>
          <w:rFonts w:ascii="Arial" w:hAnsi="Arial" w:cs="Arial"/>
        </w:rPr>
        <w:t>,</w:t>
      </w:r>
      <w:r w:rsidRPr="00C952FB">
        <w:rPr>
          <w:rFonts w:ascii="Arial" w:hAnsi="Arial" w:cs="Arial"/>
        </w:rPr>
        <w:t xml:space="preserve"> dem Geschäftsführer des Verbands Erzgebirgischer Kunsthandwerker und Spielzeughersteller, gibt es bereits interessierte Firmen, die den Publikumsliebling in den Handel bringen möchten.</w:t>
      </w:r>
      <w:r w:rsidR="00B72AA8">
        <w:rPr>
          <w:rFonts w:ascii="Arial" w:hAnsi="Arial" w:cs="Arial"/>
        </w:rPr>
        <w:t xml:space="preserve"> </w:t>
      </w:r>
      <w:r w:rsidRPr="00C952FB">
        <w:rPr>
          <w:rFonts w:ascii="Arial" w:hAnsi="Arial" w:cs="Arial"/>
        </w:rPr>
        <w:t>Die Aktion ist aus seiner Sicht ein voller Erfolg</w:t>
      </w:r>
      <w:r w:rsidR="00B717E9">
        <w:rPr>
          <w:rFonts w:ascii="Arial" w:hAnsi="Arial" w:cs="Arial"/>
        </w:rPr>
        <w:t xml:space="preserve">: </w:t>
      </w:r>
      <w:r w:rsidRPr="00C952FB">
        <w:rPr>
          <w:rFonts w:ascii="Arial" w:hAnsi="Arial" w:cs="Arial"/>
        </w:rPr>
        <w:t>„</w:t>
      </w:r>
      <w:r w:rsidR="005F0382" w:rsidRPr="005F0382">
        <w:rPr>
          <w:rFonts w:ascii="Arial" w:hAnsi="Arial" w:cs="Arial"/>
        </w:rPr>
        <w:t xml:space="preserve">Die CADEAUX Leipzig ist für uns ein wichtiges Branchenbarometer für die kommende Saison. Das Besucheraufkommen und die Stimmung waren durchweg positiv und haben unsere Erwartungen übertroffen. Besonders die Nussknacker-Aktion hat im Forum Erzgebirge für zusätzliche Frequenz gesorgt und große Aufmerksamkeit </w:t>
      </w:r>
      <w:r w:rsidR="005F0382" w:rsidRPr="00B72AA8">
        <w:rPr>
          <w:rFonts w:ascii="Arial" w:hAnsi="Arial" w:cs="Arial"/>
        </w:rPr>
        <w:t>erzielt</w:t>
      </w:r>
      <w:r w:rsidRPr="00B72AA8">
        <w:rPr>
          <w:rFonts w:ascii="Arial" w:hAnsi="Arial" w:cs="Arial"/>
        </w:rPr>
        <w:t>“, resümiert Frederic Günther.</w:t>
      </w:r>
    </w:p>
    <w:p w14:paraId="75862D72" w14:textId="4232891C" w:rsidR="00FE709B" w:rsidRDefault="00DC4D5A" w:rsidP="002B399A">
      <w:pPr>
        <w:jc w:val="both"/>
        <w:rPr>
          <w:rFonts w:ascii="Arial" w:hAnsi="Arial" w:cs="Arial"/>
        </w:rPr>
      </w:pPr>
      <w:r w:rsidRPr="00DC4D5A">
        <w:rPr>
          <w:rFonts w:ascii="Arial" w:hAnsi="Arial" w:cs="Arial"/>
        </w:rPr>
        <w:t>Auf der CADEAUX</w:t>
      </w:r>
      <w:r w:rsidR="001A7134">
        <w:rPr>
          <w:rFonts w:ascii="Arial" w:hAnsi="Arial" w:cs="Arial"/>
        </w:rPr>
        <w:t xml:space="preserve"> Leipzig</w:t>
      </w:r>
      <w:r w:rsidRPr="00DC4D5A">
        <w:rPr>
          <w:rFonts w:ascii="Arial" w:hAnsi="Arial" w:cs="Arial"/>
        </w:rPr>
        <w:t xml:space="preserve"> präsentierten rund 30 Firmen aus dem Erzgebirge ihre Produkte. Die Firma Kleinkunst Müller feierte ein </w:t>
      </w:r>
      <w:r>
        <w:rPr>
          <w:rFonts w:ascii="Arial" w:hAnsi="Arial" w:cs="Arial"/>
        </w:rPr>
        <w:t xml:space="preserve">ganz </w:t>
      </w:r>
      <w:r w:rsidRPr="00DC4D5A">
        <w:rPr>
          <w:rFonts w:ascii="Arial" w:hAnsi="Arial" w:cs="Arial"/>
        </w:rPr>
        <w:t xml:space="preserve">besonderes Jubiläum – 100 Jahre Messebeteiligung. </w:t>
      </w:r>
      <w:r>
        <w:rPr>
          <w:rFonts w:ascii="Arial" w:hAnsi="Arial" w:cs="Arial"/>
        </w:rPr>
        <w:t xml:space="preserve">Zugleich präsentierten sie eine Weltneuheit – einen elektrischen Schwibbogen </w:t>
      </w:r>
      <w:r w:rsidR="001E67D1">
        <w:rPr>
          <w:rFonts w:ascii="Arial" w:hAnsi="Arial" w:cs="Arial"/>
        </w:rPr>
        <w:t xml:space="preserve">ohne Verkabelung </w:t>
      </w:r>
      <w:r>
        <w:rPr>
          <w:rFonts w:ascii="Arial" w:hAnsi="Arial" w:cs="Arial"/>
        </w:rPr>
        <w:t xml:space="preserve">im Inneren. Möglich ist dies durch eine mit Leitern bedruckte dünne Holzleiste, die den Schwibbogen innen und außen beleuchtet. </w:t>
      </w:r>
      <w:r w:rsidR="00C526BE" w:rsidRPr="00C526BE">
        <w:rPr>
          <w:rFonts w:ascii="Arial" w:hAnsi="Arial" w:cs="Arial"/>
        </w:rPr>
        <w:t>Der Prototyp des neuartigen Schwibbogens wurde mit dem Fraunhofer-Institut für Elektronische Nanosysteme und weiteren Projektpartnern in drei Jahren entwickelt. Laut Kleinkunst Müller ist der neuartige Schwibbogen langlebig, verschleißarm und somit besonders nachhaltig.</w:t>
      </w:r>
    </w:p>
    <w:p w14:paraId="1504BA56" w14:textId="39681C3B" w:rsidR="00165355" w:rsidRPr="00165355" w:rsidRDefault="00165355" w:rsidP="002B399A">
      <w:pPr>
        <w:jc w:val="both"/>
        <w:rPr>
          <w:rFonts w:ascii="Arial" w:hAnsi="Arial" w:cs="Arial"/>
          <w:b/>
        </w:rPr>
      </w:pPr>
      <w:r w:rsidRPr="00165355">
        <w:rPr>
          <w:rFonts w:ascii="Arial" w:hAnsi="Arial" w:cs="Arial"/>
          <w:b/>
        </w:rPr>
        <w:t>Aktionstag Blühender Start</w:t>
      </w:r>
    </w:p>
    <w:p w14:paraId="39876AE6" w14:textId="258092AC" w:rsidR="0024768F" w:rsidRDefault="0024768F" w:rsidP="002B399A">
      <w:pPr>
        <w:jc w:val="both"/>
        <w:rPr>
          <w:rFonts w:ascii="Arial" w:hAnsi="Arial" w:cs="Arial"/>
        </w:rPr>
      </w:pPr>
      <w:r>
        <w:rPr>
          <w:rFonts w:ascii="Arial" w:hAnsi="Arial" w:cs="Arial"/>
        </w:rPr>
        <w:t xml:space="preserve">Rund 80 Azubis der Floristik reisten aus Berufsschulen in </w:t>
      </w:r>
      <w:r w:rsidRPr="0024768F">
        <w:rPr>
          <w:rFonts w:ascii="Arial" w:hAnsi="Arial" w:cs="Arial"/>
        </w:rPr>
        <w:t>Berlin, Dessau, Dresden, Halle und Wurzen</w:t>
      </w:r>
      <w:r>
        <w:rPr>
          <w:rFonts w:ascii="Arial" w:hAnsi="Arial" w:cs="Arial"/>
        </w:rPr>
        <w:t xml:space="preserve"> am Messemontag nach Leipzig. In praxisorientierten Workshops sammelten sie frische Impulse für ihren zukünftigen Beruf. </w:t>
      </w:r>
      <w:r w:rsidR="00C249A0">
        <w:rPr>
          <w:rFonts w:ascii="Arial" w:hAnsi="Arial" w:cs="Arial"/>
        </w:rPr>
        <w:t>Die Deutsche Blumenfee</w:t>
      </w:r>
      <w:r w:rsidR="00A76B43">
        <w:rPr>
          <w:rFonts w:ascii="Arial" w:hAnsi="Arial" w:cs="Arial"/>
        </w:rPr>
        <w:t>,</w:t>
      </w:r>
      <w:r w:rsidR="00C249A0">
        <w:rPr>
          <w:rFonts w:ascii="Arial" w:hAnsi="Arial" w:cs="Arial"/>
        </w:rPr>
        <w:t xml:space="preserve"> Hannes Schrader</w:t>
      </w:r>
      <w:r w:rsidR="00A76B43">
        <w:rPr>
          <w:rFonts w:ascii="Arial" w:hAnsi="Arial" w:cs="Arial"/>
        </w:rPr>
        <w:t>,</w:t>
      </w:r>
      <w:r w:rsidR="00C249A0">
        <w:rPr>
          <w:rFonts w:ascii="Arial" w:hAnsi="Arial" w:cs="Arial"/>
        </w:rPr>
        <w:t xml:space="preserve"> ermutigte d</w:t>
      </w:r>
      <w:r w:rsidR="003230DE">
        <w:rPr>
          <w:rFonts w:ascii="Arial" w:hAnsi="Arial" w:cs="Arial"/>
        </w:rPr>
        <w:t xml:space="preserve">en Branchennachwuchs </w:t>
      </w:r>
      <w:r w:rsidR="006D2C77">
        <w:rPr>
          <w:rFonts w:ascii="Arial" w:hAnsi="Arial" w:cs="Arial"/>
        </w:rPr>
        <w:t>in</w:t>
      </w:r>
      <w:r w:rsidR="00C249A0">
        <w:rPr>
          <w:rFonts w:ascii="Arial" w:hAnsi="Arial" w:cs="Arial"/>
        </w:rPr>
        <w:t xml:space="preserve"> ihrem Beruf laut, mutig und kreativ zu sein, Kooperationen einzugehen und vor allem</w:t>
      </w:r>
      <w:r w:rsidR="00A76B43">
        <w:rPr>
          <w:rFonts w:ascii="Arial" w:hAnsi="Arial" w:cs="Arial"/>
        </w:rPr>
        <w:t>,</w:t>
      </w:r>
      <w:r w:rsidR="00C249A0">
        <w:rPr>
          <w:rFonts w:ascii="Arial" w:hAnsi="Arial" w:cs="Arial"/>
        </w:rPr>
        <w:t xml:space="preserve"> auf </w:t>
      </w:r>
      <w:proofErr w:type="spellStart"/>
      <w:r w:rsidR="00C249A0">
        <w:rPr>
          <w:rFonts w:ascii="Arial" w:hAnsi="Arial" w:cs="Arial"/>
        </w:rPr>
        <w:t>Social</w:t>
      </w:r>
      <w:proofErr w:type="spellEnd"/>
      <w:r w:rsidR="00C249A0">
        <w:rPr>
          <w:rFonts w:ascii="Arial" w:hAnsi="Arial" w:cs="Arial"/>
        </w:rPr>
        <w:t xml:space="preserve"> Media </w:t>
      </w:r>
      <w:r w:rsidR="006D2C77">
        <w:rPr>
          <w:rFonts w:ascii="Arial" w:hAnsi="Arial" w:cs="Arial"/>
        </w:rPr>
        <w:t>sichtbar zu sein</w:t>
      </w:r>
      <w:r w:rsidR="00A76B43">
        <w:rPr>
          <w:rFonts w:ascii="Arial" w:hAnsi="Arial" w:cs="Arial"/>
        </w:rPr>
        <w:t xml:space="preserve"> – d</w:t>
      </w:r>
      <w:r w:rsidR="00C249A0">
        <w:rPr>
          <w:rFonts w:ascii="Arial" w:hAnsi="Arial" w:cs="Arial"/>
        </w:rPr>
        <w:t xml:space="preserve">enn dort </w:t>
      </w:r>
      <w:r w:rsidR="006D2C77">
        <w:rPr>
          <w:rFonts w:ascii="Arial" w:hAnsi="Arial" w:cs="Arial"/>
        </w:rPr>
        <w:t xml:space="preserve">werden </w:t>
      </w:r>
      <w:r w:rsidR="00C249A0">
        <w:rPr>
          <w:rFonts w:ascii="Arial" w:hAnsi="Arial" w:cs="Arial"/>
        </w:rPr>
        <w:t xml:space="preserve">die Kunden </w:t>
      </w:r>
      <w:r w:rsidR="006D2C77">
        <w:rPr>
          <w:rFonts w:ascii="Arial" w:hAnsi="Arial" w:cs="Arial"/>
        </w:rPr>
        <w:t xml:space="preserve">von morgen erreicht. </w:t>
      </w:r>
      <w:r w:rsidR="00C249A0">
        <w:rPr>
          <w:rFonts w:ascii="Arial" w:hAnsi="Arial" w:cs="Arial"/>
        </w:rPr>
        <w:t xml:space="preserve"> </w:t>
      </w:r>
    </w:p>
    <w:p w14:paraId="35417967" w14:textId="0130ED3A" w:rsidR="00FE709B" w:rsidRPr="00BA01E9" w:rsidRDefault="000F6672" w:rsidP="00FE709B">
      <w:pPr>
        <w:jc w:val="both"/>
        <w:rPr>
          <w:rFonts w:ascii="Arial" w:hAnsi="Arial" w:cs="Arial"/>
          <w:b/>
        </w:rPr>
      </w:pPr>
      <w:r>
        <w:rPr>
          <w:rFonts w:ascii="Arial" w:hAnsi="Arial" w:cs="Arial"/>
          <w:b/>
        </w:rPr>
        <w:t xml:space="preserve">Es blüht und grünt auf der </w:t>
      </w:r>
      <w:proofErr w:type="spellStart"/>
      <w:r w:rsidR="00FE709B" w:rsidRPr="00BA01E9">
        <w:rPr>
          <w:rFonts w:ascii="Arial" w:hAnsi="Arial" w:cs="Arial"/>
          <w:b/>
        </w:rPr>
        <w:t>Floriga</w:t>
      </w:r>
      <w:proofErr w:type="spellEnd"/>
    </w:p>
    <w:p w14:paraId="2BDB23E2" w14:textId="77777777" w:rsidR="00FE709B" w:rsidRPr="00FC6261" w:rsidRDefault="00FE709B" w:rsidP="00FE709B">
      <w:pPr>
        <w:jc w:val="both"/>
        <w:rPr>
          <w:rFonts w:ascii="Arial" w:hAnsi="Arial" w:cs="Arial"/>
        </w:rPr>
      </w:pPr>
      <w:r w:rsidRPr="00FC6261">
        <w:rPr>
          <w:rFonts w:ascii="Arial" w:hAnsi="Arial" w:cs="Arial"/>
        </w:rPr>
        <w:t xml:space="preserve">Pünktlich zum meteorologischen Frühlingsanfang läutete die </w:t>
      </w:r>
      <w:proofErr w:type="spellStart"/>
      <w:r w:rsidRPr="00FC6261">
        <w:rPr>
          <w:rFonts w:ascii="Arial" w:hAnsi="Arial" w:cs="Arial"/>
        </w:rPr>
        <w:t>Floriga</w:t>
      </w:r>
      <w:proofErr w:type="spellEnd"/>
      <w:r w:rsidRPr="00FC6261">
        <w:rPr>
          <w:rFonts w:ascii="Arial" w:hAnsi="Arial" w:cs="Arial"/>
        </w:rPr>
        <w:t xml:space="preserve"> am 1. März die Gartensaison ein. Auf der Fachbörse für die grüne Branche präsentierten 125 </w:t>
      </w:r>
      <w:r w:rsidRPr="00FC6261">
        <w:rPr>
          <w:rFonts w:ascii="Arial" w:hAnsi="Arial" w:cs="Arial"/>
        </w:rPr>
        <w:lastRenderedPageBreak/>
        <w:t>Aussteller und Marken aus Deutschland, Polen und den Niederlanden Trends und Neuheiten für Gartenbau, Floristik und Gartencenter.</w:t>
      </w:r>
    </w:p>
    <w:p w14:paraId="10FC692D" w14:textId="5F8276AD" w:rsidR="00FE709B" w:rsidRPr="00FC6261" w:rsidRDefault="00FE709B" w:rsidP="00FE709B">
      <w:pPr>
        <w:jc w:val="both"/>
        <w:rPr>
          <w:rFonts w:ascii="Arial" w:hAnsi="Arial" w:cs="Arial"/>
        </w:rPr>
      </w:pPr>
      <w:r w:rsidRPr="00FC6261">
        <w:rPr>
          <w:rFonts w:ascii="Arial" w:hAnsi="Arial" w:cs="Arial"/>
        </w:rPr>
        <w:t xml:space="preserve">Der sächsische Staatsminister Georg-Ludwig von Breitenbuch eröffnete die </w:t>
      </w:r>
      <w:proofErr w:type="spellStart"/>
      <w:r w:rsidRPr="00FC6261">
        <w:rPr>
          <w:rFonts w:ascii="Arial" w:hAnsi="Arial" w:cs="Arial"/>
        </w:rPr>
        <w:t>Floriga</w:t>
      </w:r>
      <w:proofErr w:type="spellEnd"/>
      <w:r w:rsidRPr="00FC6261">
        <w:rPr>
          <w:rFonts w:ascii="Arial" w:hAnsi="Arial" w:cs="Arial"/>
        </w:rPr>
        <w:t xml:space="preserve"> mit einem Grußwort und einem anschließenden Rundgang. Dabei kam er mit vielen Ausstellern ins Gespräch: „Ich bin beeindruckt von der positiven Stimmung und dem Engagement der Betriebe aus Sachsen und Mitteldeutschland. Gleichzeitig stehen diese Betriebe vor großen Herausforderungen</w:t>
      </w:r>
      <w:r w:rsidR="00521E2A">
        <w:rPr>
          <w:rFonts w:ascii="Arial" w:hAnsi="Arial" w:cs="Arial"/>
        </w:rPr>
        <w:t xml:space="preserve">. </w:t>
      </w:r>
      <w:r w:rsidRPr="00FC6261">
        <w:rPr>
          <w:rFonts w:ascii="Arial" w:hAnsi="Arial" w:cs="Arial"/>
        </w:rPr>
        <w:t>Mindestlohnerhöhungen, hohe Energiekosten und Anforderungen im Pflanzenschutz belasten viele Unternehmen spürbar. Auf Bundes- und auch auf europäischer Ebene müssen wir daran arbeiten, die Rahmenbedingungen zu verbessern. Denn wir brauchen starke, regional verwurzelte Betriebe, die mit ihrem Land verbunden sind und ihr über Generationen gewachsenes Wissen bewahren und weitergeben.“</w:t>
      </w:r>
    </w:p>
    <w:p w14:paraId="3E5B8F2E" w14:textId="17798463" w:rsidR="00FE709B" w:rsidRPr="00FC6261" w:rsidRDefault="00AD5A3F" w:rsidP="00AD5A3F">
      <w:pPr>
        <w:jc w:val="both"/>
        <w:rPr>
          <w:rFonts w:ascii="Arial" w:hAnsi="Arial" w:cs="Arial"/>
        </w:rPr>
      </w:pPr>
      <w:r w:rsidRPr="00FC6261">
        <w:rPr>
          <w:rFonts w:ascii="Arial" w:hAnsi="Arial" w:cs="Arial"/>
        </w:rPr>
        <w:t xml:space="preserve">Tobias </w:t>
      </w:r>
      <w:proofErr w:type="spellStart"/>
      <w:r w:rsidRPr="00FC6261">
        <w:rPr>
          <w:rFonts w:ascii="Arial" w:hAnsi="Arial" w:cs="Arial"/>
        </w:rPr>
        <w:t>Muschalek</w:t>
      </w:r>
      <w:proofErr w:type="spellEnd"/>
      <w:r w:rsidRPr="00FC6261">
        <w:rPr>
          <w:rFonts w:ascii="Arial" w:hAnsi="Arial" w:cs="Arial"/>
        </w:rPr>
        <w:t>, Geschäftsführer der Fördergesellschaft Gartenbau Sachsen mbH</w:t>
      </w:r>
      <w:r>
        <w:rPr>
          <w:rFonts w:ascii="Arial" w:hAnsi="Arial" w:cs="Arial"/>
        </w:rPr>
        <w:t xml:space="preserve"> und </w:t>
      </w:r>
      <w:r w:rsidRPr="00FC6261">
        <w:rPr>
          <w:rFonts w:ascii="Arial" w:hAnsi="Arial" w:cs="Arial"/>
        </w:rPr>
        <w:t>ideelle</w:t>
      </w:r>
      <w:r>
        <w:rPr>
          <w:rFonts w:ascii="Arial" w:hAnsi="Arial" w:cs="Arial"/>
        </w:rPr>
        <w:t>r</w:t>
      </w:r>
      <w:r w:rsidRPr="00FC6261">
        <w:rPr>
          <w:rFonts w:ascii="Arial" w:hAnsi="Arial" w:cs="Arial"/>
        </w:rPr>
        <w:t xml:space="preserve"> Träger der </w:t>
      </w:r>
      <w:proofErr w:type="spellStart"/>
      <w:r w:rsidRPr="00FC6261">
        <w:rPr>
          <w:rFonts w:ascii="Arial" w:hAnsi="Arial" w:cs="Arial"/>
        </w:rPr>
        <w:t>Floriga</w:t>
      </w:r>
      <w:proofErr w:type="spellEnd"/>
      <w:r>
        <w:rPr>
          <w:rFonts w:ascii="Arial" w:hAnsi="Arial" w:cs="Arial"/>
        </w:rPr>
        <w:t xml:space="preserve"> resümiert: </w:t>
      </w:r>
      <w:r w:rsidR="00FE709B" w:rsidRPr="00FC6261">
        <w:rPr>
          <w:rFonts w:ascii="Arial" w:hAnsi="Arial" w:cs="Arial"/>
        </w:rPr>
        <w:t xml:space="preserve">„Die Besucherzahlen bewegen sich auf einem stabilen Niveau. Die Floristen und Gärtner, die die </w:t>
      </w:r>
      <w:proofErr w:type="spellStart"/>
      <w:r w:rsidR="00FE709B" w:rsidRPr="00FC6261">
        <w:rPr>
          <w:rFonts w:ascii="Arial" w:hAnsi="Arial" w:cs="Arial"/>
        </w:rPr>
        <w:t>F</w:t>
      </w:r>
      <w:r w:rsidR="00767365">
        <w:rPr>
          <w:rFonts w:ascii="Arial" w:hAnsi="Arial" w:cs="Arial"/>
        </w:rPr>
        <w:t>loriga</w:t>
      </w:r>
      <w:proofErr w:type="spellEnd"/>
      <w:r w:rsidR="00767365">
        <w:rPr>
          <w:rFonts w:ascii="Arial" w:hAnsi="Arial" w:cs="Arial"/>
        </w:rPr>
        <w:t xml:space="preserve"> </w:t>
      </w:r>
      <w:bookmarkStart w:id="0" w:name="_GoBack"/>
      <w:bookmarkEnd w:id="0"/>
      <w:r w:rsidR="00FE709B" w:rsidRPr="00FC6261">
        <w:rPr>
          <w:rFonts w:ascii="Arial" w:hAnsi="Arial" w:cs="Arial"/>
        </w:rPr>
        <w:t xml:space="preserve">besucht haben, zeigen sich verhalten optimistisch. Von guten Verkäufen berichten die Aussteller und ziehen insgesamt ein </w:t>
      </w:r>
      <w:r>
        <w:rPr>
          <w:rFonts w:ascii="Arial" w:hAnsi="Arial" w:cs="Arial"/>
        </w:rPr>
        <w:t>positives</w:t>
      </w:r>
      <w:r w:rsidR="00FE709B" w:rsidRPr="00FC6261">
        <w:rPr>
          <w:rFonts w:ascii="Arial" w:hAnsi="Arial" w:cs="Arial"/>
        </w:rPr>
        <w:t xml:space="preserve"> Fazit ihrer Geschäftsergebnisse auf der F</w:t>
      </w:r>
      <w:r w:rsidR="00B72AA8">
        <w:rPr>
          <w:rFonts w:ascii="Arial" w:hAnsi="Arial" w:cs="Arial"/>
        </w:rPr>
        <w:t>loriga</w:t>
      </w:r>
      <w:r w:rsidR="00FE709B" w:rsidRPr="00FC6261">
        <w:rPr>
          <w:rFonts w:ascii="Arial" w:hAnsi="Arial" w:cs="Arial"/>
        </w:rPr>
        <w:t>.</w:t>
      </w:r>
      <w:r>
        <w:rPr>
          <w:rFonts w:ascii="Arial" w:hAnsi="Arial" w:cs="Arial"/>
        </w:rPr>
        <w:t>“</w:t>
      </w:r>
    </w:p>
    <w:p w14:paraId="5990BB84" w14:textId="4E475296" w:rsidR="00FE709B" w:rsidRPr="00FC6261" w:rsidRDefault="00FE709B" w:rsidP="00FE709B">
      <w:pPr>
        <w:jc w:val="both"/>
        <w:rPr>
          <w:rFonts w:ascii="Arial" w:hAnsi="Arial" w:cs="Arial"/>
        </w:rPr>
      </w:pPr>
      <w:r w:rsidRPr="00FC6261">
        <w:rPr>
          <w:rFonts w:ascii="Arial" w:hAnsi="Arial" w:cs="Arial"/>
        </w:rPr>
        <w:t>Die Wahl der Pflanzen d</w:t>
      </w:r>
      <w:r w:rsidR="00310106">
        <w:rPr>
          <w:rFonts w:ascii="Arial" w:hAnsi="Arial" w:cs="Arial"/>
        </w:rPr>
        <w:t xml:space="preserve">es </w:t>
      </w:r>
      <w:r w:rsidRPr="00FC6261">
        <w:rPr>
          <w:rFonts w:ascii="Arial" w:hAnsi="Arial" w:cs="Arial"/>
        </w:rPr>
        <w:t>Jahr</w:t>
      </w:r>
      <w:r w:rsidR="00310106">
        <w:rPr>
          <w:rFonts w:ascii="Arial" w:hAnsi="Arial" w:cs="Arial"/>
        </w:rPr>
        <w:t>e</w:t>
      </w:r>
      <w:r w:rsidRPr="00FC6261">
        <w:rPr>
          <w:rFonts w:ascii="Arial" w:hAnsi="Arial" w:cs="Arial"/>
        </w:rPr>
        <w:t xml:space="preserve">s stand unter dem Motto </w:t>
      </w:r>
      <w:r w:rsidR="001E67D1">
        <w:rPr>
          <w:rFonts w:ascii="Arial" w:hAnsi="Arial" w:cs="Arial"/>
        </w:rPr>
        <w:t>„</w:t>
      </w:r>
      <w:r w:rsidRPr="00FC6261">
        <w:rPr>
          <w:rFonts w:ascii="Arial" w:hAnsi="Arial" w:cs="Arial"/>
        </w:rPr>
        <w:t>Harmonie in Pink</w:t>
      </w:r>
      <w:r w:rsidR="001E67D1">
        <w:rPr>
          <w:rFonts w:ascii="Arial" w:hAnsi="Arial" w:cs="Arial"/>
        </w:rPr>
        <w:t>“</w:t>
      </w:r>
      <w:r w:rsidRPr="00FC6261">
        <w:rPr>
          <w:rFonts w:ascii="Arial" w:hAnsi="Arial" w:cs="Arial"/>
        </w:rPr>
        <w:t xml:space="preserve"> für Beet und Balkon. Zur Balkonpflanze des Jahres 2026 wurde die Verbene namens „</w:t>
      </w:r>
      <w:proofErr w:type="spellStart"/>
      <w:r w:rsidRPr="00FC6261">
        <w:rPr>
          <w:rFonts w:ascii="Arial" w:hAnsi="Arial" w:cs="Arial"/>
        </w:rPr>
        <w:t>Estrella</w:t>
      </w:r>
      <w:proofErr w:type="spellEnd"/>
      <w:r w:rsidRPr="00FC6261">
        <w:rPr>
          <w:rFonts w:ascii="Arial" w:hAnsi="Arial" w:cs="Arial"/>
        </w:rPr>
        <w:t xml:space="preserve"> </w:t>
      </w:r>
      <w:proofErr w:type="spellStart"/>
      <w:r w:rsidRPr="00FC6261">
        <w:rPr>
          <w:rFonts w:ascii="Arial" w:hAnsi="Arial" w:cs="Arial"/>
        </w:rPr>
        <w:t>Taffy</w:t>
      </w:r>
      <w:proofErr w:type="spellEnd"/>
      <w:r w:rsidRPr="00FC6261">
        <w:rPr>
          <w:rFonts w:ascii="Arial" w:hAnsi="Arial" w:cs="Arial"/>
        </w:rPr>
        <w:t xml:space="preserve"> Pink“ </w:t>
      </w:r>
      <w:r w:rsidR="00AD5A3F">
        <w:rPr>
          <w:rFonts w:ascii="Arial" w:hAnsi="Arial" w:cs="Arial"/>
        </w:rPr>
        <w:t>gewählt</w:t>
      </w:r>
      <w:r w:rsidRPr="00FC6261">
        <w:rPr>
          <w:rFonts w:ascii="Arial" w:hAnsi="Arial" w:cs="Arial"/>
        </w:rPr>
        <w:t xml:space="preserve">. Sie </w:t>
      </w:r>
      <w:r w:rsidR="001E67D1">
        <w:rPr>
          <w:rFonts w:ascii="Arial" w:hAnsi="Arial" w:cs="Arial"/>
        </w:rPr>
        <w:t xml:space="preserve">gilt als </w:t>
      </w:r>
      <w:r w:rsidRPr="00FC6261">
        <w:rPr>
          <w:rFonts w:ascii="Arial" w:hAnsi="Arial" w:cs="Arial"/>
        </w:rPr>
        <w:t xml:space="preserve">robust, wetterbeständig und </w:t>
      </w:r>
      <w:r w:rsidR="001E67D1">
        <w:rPr>
          <w:rFonts w:ascii="Arial" w:hAnsi="Arial" w:cs="Arial"/>
        </w:rPr>
        <w:t xml:space="preserve">ist </w:t>
      </w:r>
      <w:r w:rsidRPr="00FC6261">
        <w:rPr>
          <w:rFonts w:ascii="Arial" w:hAnsi="Arial" w:cs="Arial"/>
        </w:rPr>
        <w:t xml:space="preserve">für jeden Standort gut geeignet. </w:t>
      </w:r>
      <w:r>
        <w:rPr>
          <w:rFonts w:ascii="Arial" w:hAnsi="Arial" w:cs="Arial"/>
        </w:rPr>
        <w:t xml:space="preserve">Seit vier Jahren </w:t>
      </w:r>
      <w:r w:rsidRPr="00FC6261">
        <w:rPr>
          <w:rFonts w:ascii="Arial" w:hAnsi="Arial" w:cs="Arial"/>
        </w:rPr>
        <w:t>kürt der Gartenbauverband Mitteldeutschland e.V</w:t>
      </w:r>
      <w:r>
        <w:rPr>
          <w:rFonts w:ascii="Arial" w:hAnsi="Arial" w:cs="Arial"/>
        </w:rPr>
        <w:t>. auch die Sommerpflanze des Jahres. In diesem Jahr darf d</w:t>
      </w:r>
      <w:r w:rsidRPr="00FC6261">
        <w:rPr>
          <w:rFonts w:ascii="Arial" w:hAnsi="Arial" w:cs="Arial"/>
        </w:rPr>
        <w:t>ie aufrecht wachsende Staude (</w:t>
      </w:r>
      <w:proofErr w:type="spellStart"/>
      <w:r w:rsidRPr="00FC6261">
        <w:rPr>
          <w:rFonts w:ascii="Arial" w:hAnsi="Arial" w:cs="Arial"/>
        </w:rPr>
        <w:t>Agastache</w:t>
      </w:r>
      <w:proofErr w:type="spellEnd"/>
      <w:r w:rsidRPr="00FC6261">
        <w:rPr>
          <w:rFonts w:ascii="Arial" w:hAnsi="Arial" w:cs="Arial"/>
        </w:rPr>
        <w:t xml:space="preserve">) namens „Pink Pearl“ </w:t>
      </w:r>
      <w:r>
        <w:rPr>
          <w:rFonts w:ascii="Arial" w:hAnsi="Arial" w:cs="Arial"/>
        </w:rPr>
        <w:t>den Titel</w:t>
      </w:r>
      <w:r w:rsidRPr="00FC6261">
        <w:rPr>
          <w:rFonts w:ascii="Arial" w:hAnsi="Arial" w:cs="Arial"/>
        </w:rPr>
        <w:t xml:space="preserve"> Sommerpflanze</w:t>
      </w:r>
      <w:r w:rsidR="00AD5A3F">
        <w:rPr>
          <w:rFonts w:ascii="Arial" w:hAnsi="Arial" w:cs="Arial"/>
        </w:rPr>
        <w:t xml:space="preserve"> 2026</w:t>
      </w:r>
      <w:r w:rsidRPr="00FC6261">
        <w:rPr>
          <w:rFonts w:ascii="Arial" w:hAnsi="Arial" w:cs="Arial"/>
        </w:rPr>
        <w:t xml:space="preserve"> </w:t>
      </w:r>
      <w:r>
        <w:rPr>
          <w:rFonts w:ascii="Arial" w:hAnsi="Arial" w:cs="Arial"/>
        </w:rPr>
        <w:t>tragen</w:t>
      </w:r>
      <w:r w:rsidRPr="00FC6261">
        <w:rPr>
          <w:rFonts w:ascii="Arial" w:hAnsi="Arial" w:cs="Arial"/>
        </w:rPr>
        <w:t xml:space="preserve">. Sie blüht bis weit in den Herbst hinein und bietet Bienen und Schmetterlingen Nahrung.   </w:t>
      </w:r>
    </w:p>
    <w:p w14:paraId="06DB84E8" w14:textId="3C96EEB5" w:rsidR="00CB1907" w:rsidRPr="002F4135" w:rsidRDefault="00AD5A3F" w:rsidP="00F06E45">
      <w:pPr>
        <w:spacing w:after="0" w:line="240" w:lineRule="auto"/>
        <w:jc w:val="both"/>
        <w:rPr>
          <w:rFonts w:ascii="Arial" w:eastAsia="Times New Roman" w:hAnsi="Arial" w:cs="Arial"/>
          <w:lang w:eastAsia="de-DE"/>
        </w:rPr>
      </w:pPr>
      <w:r w:rsidRPr="002F4135">
        <w:rPr>
          <w:rFonts w:ascii="Arial" w:eastAsia="Times New Roman" w:hAnsi="Arial" w:cs="Arial"/>
          <w:lang w:eastAsia="de-DE"/>
        </w:rPr>
        <w:t xml:space="preserve">Die nächste CADEAUX Leipzig findet vom </w:t>
      </w:r>
      <w:r w:rsidR="00314665" w:rsidRPr="002F4135">
        <w:rPr>
          <w:rFonts w:ascii="Arial" w:eastAsia="Times New Roman" w:hAnsi="Arial" w:cs="Arial"/>
          <w:lang w:eastAsia="de-DE"/>
        </w:rPr>
        <w:t>5</w:t>
      </w:r>
      <w:r w:rsidRPr="002F4135">
        <w:rPr>
          <w:rFonts w:ascii="Arial" w:eastAsia="Times New Roman" w:hAnsi="Arial" w:cs="Arial"/>
          <w:lang w:eastAsia="de-DE"/>
        </w:rPr>
        <w:t xml:space="preserve">. bis </w:t>
      </w:r>
      <w:r w:rsidR="00314665" w:rsidRPr="002F4135">
        <w:rPr>
          <w:rFonts w:ascii="Arial" w:eastAsia="Times New Roman" w:hAnsi="Arial" w:cs="Arial"/>
          <w:lang w:eastAsia="de-DE"/>
        </w:rPr>
        <w:t>7</w:t>
      </w:r>
      <w:r w:rsidRPr="002F4135">
        <w:rPr>
          <w:rFonts w:ascii="Arial" w:eastAsia="Times New Roman" w:hAnsi="Arial" w:cs="Arial"/>
          <w:lang w:eastAsia="de-DE"/>
        </w:rPr>
        <w:t xml:space="preserve">. September 2026 statt. Der Termin für die nächste Frühjahrs-CADEAUX ist der </w:t>
      </w:r>
      <w:r w:rsidR="00314665" w:rsidRPr="002F4135">
        <w:rPr>
          <w:rFonts w:ascii="Arial" w:eastAsia="Times New Roman" w:hAnsi="Arial" w:cs="Arial"/>
          <w:lang w:eastAsia="de-DE"/>
        </w:rPr>
        <w:t>27</w:t>
      </w:r>
      <w:r w:rsidRPr="002F4135">
        <w:rPr>
          <w:rFonts w:ascii="Arial" w:eastAsia="Times New Roman" w:hAnsi="Arial" w:cs="Arial"/>
          <w:lang w:eastAsia="de-DE"/>
        </w:rPr>
        <w:t xml:space="preserve">. Februar bis </w:t>
      </w:r>
      <w:r w:rsidR="00314665" w:rsidRPr="002F4135">
        <w:rPr>
          <w:rFonts w:ascii="Arial" w:eastAsia="Times New Roman" w:hAnsi="Arial" w:cs="Arial"/>
          <w:lang w:eastAsia="de-DE"/>
        </w:rPr>
        <w:t>1</w:t>
      </w:r>
      <w:r w:rsidRPr="002F4135">
        <w:rPr>
          <w:rFonts w:ascii="Arial" w:eastAsia="Times New Roman" w:hAnsi="Arial" w:cs="Arial"/>
          <w:lang w:eastAsia="de-DE"/>
        </w:rPr>
        <w:t xml:space="preserve">. März 2027 mit der </w:t>
      </w:r>
      <w:proofErr w:type="spellStart"/>
      <w:r w:rsidRPr="002F4135">
        <w:rPr>
          <w:rFonts w:ascii="Arial" w:eastAsia="Times New Roman" w:hAnsi="Arial" w:cs="Arial"/>
          <w:lang w:eastAsia="de-DE"/>
        </w:rPr>
        <w:t>Floriga</w:t>
      </w:r>
      <w:proofErr w:type="spellEnd"/>
      <w:r w:rsidRPr="002F4135">
        <w:rPr>
          <w:rFonts w:ascii="Arial" w:eastAsia="Times New Roman" w:hAnsi="Arial" w:cs="Arial"/>
          <w:lang w:eastAsia="de-DE"/>
        </w:rPr>
        <w:t xml:space="preserve"> am </w:t>
      </w:r>
      <w:r w:rsidR="00314665" w:rsidRPr="002F4135">
        <w:rPr>
          <w:rFonts w:ascii="Arial" w:eastAsia="Times New Roman" w:hAnsi="Arial" w:cs="Arial"/>
          <w:lang w:eastAsia="de-DE"/>
        </w:rPr>
        <w:t xml:space="preserve">28. Februar </w:t>
      </w:r>
      <w:r w:rsidRPr="002F4135">
        <w:rPr>
          <w:rFonts w:ascii="Arial" w:eastAsia="Times New Roman" w:hAnsi="Arial" w:cs="Arial"/>
          <w:lang w:eastAsia="de-DE"/>
        </w:rPr>
        <w:t>2027.</w:t>
      </w:r>
    </w:p>
    <w:p w14:paraId="76707CAE" w14:textId="77777777" w:rsidR="00CB1907" w:rsidRPr="00FE709B" w:rsidRDefault="00CB1907" w:rsidP="00F06E45">
      <w:pPr>
        <w:spacing w:after="0" w:line="240" w:lineRule="auto"/>
        <w:jc w:val="both"/>
        <w:rPr>
          <w:rFonts w:ascii="Arial" w:eastAsia="Times New Roman" w:hAnsi="Arial" w:cs="Arial"/>
          <w:b/>
          <w:lang w:eastAsia="de-DE"/>
        </w:rPr>
      </w:pPr>
    </w:p>
    <w:p w14:paraId="58333136" w14:textId="50CC135A" w:rsidR="00655EA7" w:rsidRPr="00655EA7" w:rsidRDefault="00655EA7" w:rsidP="00655EA7">
      <w:pPr>
        <w:spacing w:after="0" w:line="300" w:lineRule="atLeast"/>
        <w:jc w:val="both"/>
        <w:rPr>
          <w:rFonts w:ascii="Arial" w:eastAsia="Times New Roman" w:hAnsi="Arial" w:cs="Arial"/>
          <w:bCs/>
          <w:color w:val="000000" w:themeColor="text1"/>
          <w:lang w:eastAsia="de-DE"/>
        </w:rPr>
      </w:pPr>
      <w:r w:rsidRPr="00655EA7">
        <w:rPr>
          <w:rFonts w:ascii="Arial" w:eastAsia="Times New Roman" w:hAnsi="Arial" w:cs="Arial"/>
          <w:b/>
          <w:lang w:eastAsia="de-DE"/>
        </w:rPr>
        <w:t>Ansprechpartner für die Presse:</w:t>
      </w:r>
    </w:p>
    <w:p w14:paraId="3EF3D024" w14:textId="77777777" w:rsidR="00655EA7" w:rsidRDefault="00655EA7" w:rsidP="00655EA7">
      <w:pPr>
        <w:spacing w:after="0" w:line="240" w:lineRule="auto"/>
        <w:jc w:val="both"/>
        <w:rPr>
          <w:rFonts w:ascii="Arial" w:eastAsia="Times New Roman" w:hAnsi="Arial" w:cs="Arial"/>
          <w:lang w:eastAsia="de-DE"/>
        </w:rPr>
      </w:pPr>
      <w:r w:rsidRPr="00655EA7">
        <w:rPr>
          <w:rFonts w:ascii="Arial" w:eastAsia="Times New Roman" w:hAnsi="Arial" w:cs="Arial"/>
          <w:lang w:eastAsia="de-DE"/>
        </w:rPr>
        <w:t xml:space="preserve">Nicole Wege </w:t>
      </w:r>
    </w:p>
    <w:p w14:paraId="2A84C1A8" w14:textId="3BC5CF9C" w:rsidR="00655EA7" w:rsidRPr="00655EA7" w:rsidRDefault="00655EA7" w:rsidP="00655EA7">
      <w:pPr>
        <w:spacing w:after="0" w:line="240" w:lineRule="auto"/>
        <w:jc w:val="both"/>
        <w:rPr>
          <w:rFonts w:ascii="Arial" w:eastAsia="Times New Roman" w:hAnsi="Arial" w:cs="Arial"/>
          <w:lang w:eastAsia="de-DE"/>
        </w:rPr>
      </w:pPr>
      <w:r w:rsidRPr="00655EA7">
        <w:rPr>
          <w:rFonts w:ascii="Arial" w:eastAsia="Times New Roman" w:hAnsi="Arial" w:cs="Arial"/>
          <w:lang w:eastAsia="de-DE"/>
        </w:rPr>
        <w:t xml:space="preserve">Pressesprecherin CADEAUX Leipzig </w:t>
      </w:r>
    </w:p>
    <w:p w14:paraId="420615EF" w14:textId="03DF5474" w:rsidR="00655EA7" w:rsidRPr="00655EA7" w:rsidRDefault="00655EA7" w:rsidP="00655EA7">
      <w:pPr>
        <w:spacing w:after="0" w:line="240" w:lineRule="auto"/>
        <w:jc w:val="both"/>
        <w:rPr>
          <w:rFonts w:ascii="Arial" w:eastAsia="Times New Roman" w:hAnsi="Arial" w:cs="Arial"/>
          <w:lang w:eastAsia="de-DE"/>
        </w:rPr>
      </w:pPr>
      <w:r w:rsidRPr="00655EA7">
        <w:rPr>
          <w:rFonts w:ascii="Arial" w:eastAsia="Times New Roman" w:hAnsi="Arial" w:cs="Arial"/>
          <w:lang w:eastAsia="de-DE"/>
        </w:rPr>
        <w:t>Tel.: 0341 678 65</w:t>
      </w:r>
      <w:r w:rsidR="00FB2FBC">
        <w:rPr>
          <w:rFonts w:ascii="Arial" w:eastAsia="Times New Roman" w:hAnsi="Arial" w:cs="Arial"/>
          <w:lang w:eastAsia="de-DE"/>
        </w:rPr>
        <w:t>28</w:t>
      </w:r>
    </w:p>
    <w:p w14:paraId="7E844BBC" w14:textId="76863A68" w:rsidR="00655EA7" w:rsidRDefault="001E7912" w:rsidP="00655EA7">
      <w:pPr>
        <w:spacing w:after="0" w:line="240" w:lineRule="auto"/>
        <w:jc w:val="both"/>
        <w:rPr>
          <w:rFonts w:ascii="Arial" w:eastAsia="Times New Roman" w:hAnsi="Arial" w:cs="Arial"/>
          <w:lang w:eastAsia="de-DE"/>
        </w:rPr>
      </w:pPr>
      <w:hyperlink r:id="rId8" w:history="1">
        <w:r w:rsidR="00F729C0" w:rsidRPr="00B07C3B">
          <w:rPr>
            <w:rStyle w:val="Hyperlink"/>
            <w:rFonts w:ascii="Arial" w:eastAsia="Times New Roman" w:hAnsi="Arial" w:cs="Arial"/>
            <w:lang w:eastAsia="de-DE"/>
          </w:rPr>
          <w:t>n.wege@leipziger-messe.de</w:t>
        </w:r>
      </w:hyperlink>
    </w:p>
    <w:p w14:paraId="7112167E" w14:textId="77777777" w:rsidR="00F729C0" w:rsidRPr="00655EA7" w:rsidRDefault="00F729C0" w:rsidP="00655EA7">
      <w:pPr>
        <w:spacing w:after="0" w:line="240" w:lineRule="auto"/>
        <w:jc w:val="both"/>
        <w:rPr>
          <w:rFonts w:ascii="Arial" w:eastAsia="Times New Roman" w:hAnsi="Arial" w:cs="Arial"/>
          <w:lang w:eastAsia="de-DE"/>
        </w:rPr>
      </w:pPr>
    </w:p>
    <w:p w14:paraId="0BACE152" w14:textId="77777777" w:rsidR="00655EA7" w:rsidRPr="00655EA7" w:rsidRDefault="00655EA7" w:rsidP="00655EA7">
      <w:pPr>
        <w:tabs>
          <w:tab w:val="left" w:pos="8222"/>
        </w:tabs>
        <w:spacing w:after="0" w:line="240" w:lineRule="auto"/>
        <w:ind w:right="-2"/>
        <w:jc w:val="both"/>
        <w:rPr>
          <w:rFonts w:ascii="Arial" w:eastAsia="Times New Roman" w:hAnsi="Arial" w:cs="Arial"/>
          <w:bCs/>
          <w:lang w:eastAsia="de-DE"/>
        </w:rPr>
      </w:pPr>
      <w:r w:rsidRPr="00655EA7">
        <w:rPr>
          <w:rFonts w:ascii="Arial" w:eastAsia="Times New Roman" w:hAnsi="Arial" w:cs="Arial"/>
          <w:b/>
          <w:bCs/>
          <w:lang w:eastAsia="de-DE"/>
        </w:rPr>
        <w:t>Im Internet:</w:t>
      </w:r>
    </w:p>
    <w:p w14:paraId="024CB5FF" w14:textId="2B65B7D8" w:rsidR="00655EA7" w:rsidRPr="00655EA7" w:rsidRDefault="001E7912" w:rsidP="00655EA7">
      <w:pPr>
        <w:tabs>
          <w:tab w:val="left" w:pos="8222"/>
        </w:tabs>
        <w:spacing w:after="0" w:line="240" w:lineRule="auto"/>
        <w:ind w:right="-2"/>
        <w:jc w:val="both"/>
        <w:rPr>
          <w:rFonts w:ascii="Arial" w:eastAsia="Times New Roman" w:hAnsi="Arial" w:cs="Arial"/>
          <w:lang w:eastAsia="de-DE"/>
        </w:rPr>
      </w:pPr>
      <w:hyperlink r:id="rId9" w:history="1">
        <w:r w:rsidR="00655EA7" w:rsidRPr="00655EA7">
          <w:rPr>
            <w:rFonts w:ascii="Arial" w:eastAsia="Times New Roman" w:hAnsi="Arial" w:cs="Arial"/>
            <w:color w:val="0000FF"/>
            <w:u w:val="single"/>
            <w:lang w:eastAsia="de-DE"/>
          </w:rPr>
          <w:t>www.cadeaux-leipzig.de</w:t>
        </w:r>
        <w:bookmarkStart w:id="1" w:name="hintergrundinfo"/>
        <w:bookmarkEnd w:id="1"/>
      </w:hyperlink>
    </w:p>
    <w:p w14:paraId="08A56C81" w14:textId="29B79559" w:rsidR="00655EA7" w:rsidRDefault="001E7912" w:rsidP="00655EA7">
      <w:pPr>
        <w:autoSpaceDE w:val="0"/>
        <w:autoSpaceDN w:val="0"/>
        <w:adjustRightInd w:val="0"/>
        <w:spacing w:after="0" w:line="240" w:lineRule="auto"/>
        <w:rPr>
          <w:rFonts w:ascii="Arial" w:eastAsia="Times New Roman" w:hAnsi="Arial" w:cs="Arial"/>
          <w:color w:val="0000FF"/>
        </w:rPr>
      </w:pPr>
      <w:hyperlink r:id="rId10" w:history="1">
        <w:r w:rsidR="00655EA7" w:rsidRPr="00655EA7">
          <w:rPr>
            <w:rFonts w:ascii="Arial" w:eastAsia="Times New Roman" w:hAnsi="Arial" w:cs="Arial"/>
            <w:color w:val="0000FF"/>
            <w:u w:val="single"/>
          </w:rPr>
          <w:t>https://www.linkedin.com/showcase/cadeaux-leipzig/</w:t>
        </w:r>
      </w:hyperlink>
      <w:r w:rsidR="00655EA7" w:rsidRPr="00655EA7">
        <w:rPr>
          <w:rFonts w:ascii="Arial" w:eastAsia="Times New Roman" w:hAnsi="Arial" w:cs="Arial"/>
          <w:color w:val="000000"/>
        </w:rPr>
        <w:br/>
      </w:r>
      <w:hyperlink r:id="rId11" w:history="1">
        <w:r w:rsidR="00655EA7" w:rsidRPr="00655EA7">
          <w:rPr>
            <w:rFonts w:ascii="Arial" w:eastAsia="Times New Roman" w:hAnsi="Arial" w:cs="Arial"/>
            <w:color w:val="0000FF"/>
          </w:rPr>
          <w:t>https://www.instagram.com/cadeaux.leipzig</w:t>
        </w:r>
      </w:hyperlink>
    </w:p>
    <w:p w14:paraId="02E946F1" w14:textId="77777777" w:rsidR="00FB2FBC" w:rsidRPr="00655EA7" w:rsidRDefault="00FB2FBC" w:rsidP="00655EA7">
      <w:pPr>
        <w:autoSpaceDE w:val="0"/>
        <w:autoSpaceDN w:val="0"/>
        <w:adjustRightInd w:val="0"/>
        <w:spacing w:after="0" w:line="240" w:lineRule="auto"/>
        <w:rPr>
          <w:rFonts w:ascii="Arial" w:eastAsia="Times New Roman" w:hAnsi="Arial" w:cs="Arial"/>
          <w:color w:val="000000"/>
        </w:rPr>
      </w:pPr>
    </w:p>
    <w:p w14:paraId="340C407B" w14:textId="13C019EA" w:rsidR="00655EA7" w:rsidRDefault="001E7912" w:rsidP="00655EA7">
      <w:pPr>
        <w:tabs>
          <w:tab w:val="left" w:pos="8222"/>
        </w:tabs>
        <w:spacing w:after="0" w:line="300" w:lineRule="atLeast"/>
        <w:ind w:right="-2"/>
        <w:jc w:val="both"/>
        <w:rPr>
          <w:rFonts w:ascii="Arial" w:eastAsia="Times New Roman" w:hAnsi="Arial" w:cs="Arial"/>
          <w:sz w:val="20"/>
          <w:szCs w:val="20"/>
          <w:lang w:eastAsia="de-DE"/>
        </w:rPr>
      </w:pPr>
      <w:hyperlink r:id="rId12" w:history="1">
        <w:r w:rsidR="000E00C9" w:rsidRPr="00F06E45">
          <w:rPr>
            <w:rStyle w:val="Hyperlink"/>
            <w:rFonts w:ascii="Arial" w:eastAsia="Times New Roman" w:hAnsi="Arial" w:cs="Arial"/>
            <w:sz w:val="20"/>
            <w:szCs w:val="20"/>
            <w:lang w:eastAsia="de-DE"/>
          </w:rPr>
          <w:t>Über die CADEAUX Leipzig</w:t>
        </w:r>
      </w:hyperlink>
      <w:r w:rsidR="000E00C9">
        <w:rPr>
          <w:rFonts w:ascii="Arial" w:eastAsia="Times New Roman" w:hAnsi="Arial" w:cs="Arial"/>
          <w:sz w:val="20"/>
          <w:szCs w:val="20"/>
          <w:lang w:eastAsia="de-DE"/>
        </w:rPr>
        <w:t xml:space="preserve"> </w:t>
      </w:r>
    </w:p>
    <w:p w14:paraId="4BAEDAFB" w14:textId="6EDEC7CF" w:rsidR="00442C91" w:rsidRPr="000E00C9" w:rsidRDefault="00442C91" w:rsidP="00655EA7">
      <w:pPr>
        <w:tabs>
          <w:tab w:val="left" w:pos="8222"/>
        </w:tabs>
        <w:spacing w:after="0" w:line="300" w:lineRule="atLeast"/>
        <w:ind w:right="-2"/>
        <w:jc w:val="both"/>
        <w:rPr>
          <w:rFonts w:ascii="Arial" w:eastAsia="Times New Roman" w:hAnsi="Arial" w:cs="Arial"/>
          <w:sz w:val="20"/>
          <w:szCs w:val="20"/>
          <w:lang w:eastAsia="de-DE"/>
        </w:rPr>
      </w:pPr>
      <w:hyperlink r:id="rId13" w:history="1">
        <w:r w:rsidRPr="00442C91">
          <w:rPr>
            <w:rStyle w:val="Hyperlink"/>
            <w:rFonts w:ascii="Arial" w:eastAsia="Times New Roman" w:hAnsi="Arial" w:cs="Arial"/>
            <w:sz w:val="20"/>
            <w:szCs w:val="20"/>
            <w:lang w:eastAsia="de-DE"/>
          </w:rPr>
          <w:t xml:space="preserve">Über die </w:t>
        </w:r>
        <w:proofErr w:type="spellStart"/>
        <w:r w:rsidRPr="00442C91">
          <w:rPr>
            <w:rStyle w:val="Hyperlink"/>
            <w:rFonts w:ascii="Arial" w:eastAsia="Times New Roman" w:hAnsi="Arial" w:cs="Arial"/>
            <w:sz w:val="20"/>
            <w:szCs w:val="20"/>
            <w:lang w:eastAsia="de-DE"/>
          </w:rPr>
          <w:t>Floriga</w:t>
        </w:r>
        <w:proofErr w:type="spellEnd"/>
      </w:hyperlink>
    </w:p>
    <w:p w14:paraId="5B5EB751" w14:textId="66F26496" w:rsidR="000E00C9" w:rsidRPr="00655EA7" w:rsidRDefault="001E7912" w:rsidP="00EC1252">
      <w:pPr>
        <w:jc w:val="both"/>
        <w:rPr>
          <w:rFonts w:ascii="Arial" w:eastAsia="Times New Roman" w:hAnsi="Arial" w:cs="Arial"/>
          <w:lang w:eastAsia="de-DE"/>
        </w:rPr>
      </w:pPr>
      <w:hyperlink r:id="rId14" w:anchor="anchor_747722" w:history="1">
        <w:r w:rsidR="000E00C9" w:rsidRPr="000E00C9">
          <w:rPr>
            <w:rStyle w:val="Hyperlink"/>
            <w:rFonts w:ascii="Arial" w:eastAsia="Times New Roman" w:hAnsi="Arial" w:cs="Arial"/>
            <w:sz w:val="20"/>
            <w:szCs w:val="20"/>
            <w:lang w:eastAsia="de-DE"/>
          </w:rPr>
          <w:t xml:space="preserve">Über die Leipziger Messe </w:t>
        </w:r>
      </w:hyperlink>
      <w:r w:rsidR="000E00C9" w:rsidRPr="000E00C9">
        <w:rPr>
          <w:rFonts w:ascii="Arial" w:eastAsia="Times New Roman" w:hAnsi="Arial" w:cs="Arial"/>
          <w:sz w:val="20"/>
          <w:szCs w:val="20"/>
          <w:lang w:eastAsia="de-DE"/>
        </w:rPr>
        <w:t xml:space="preserve"> </w:t>
      </w:r>
    </w:p>
    <w:sectPr w:rsidR="000E00C9" w:rsidRPr="00655EA7">
      <w:headerReference w:type="default" r:id="rId15"/>
      <w:headerReference w:type="first" r:id="rId16"/>
      <w:footerReference w:type="first" r:id="rId17"/>
      <w:pgSz w:w="11906" w:h="16838" w:code="9"/>
      <w:pgMar w:top="2268" w:right="1985" w:bottom="2268" w:left="1701"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07D1E68" w16cex:dateUtc="2026-02-23T09:25:00Z"/>
  <w16cex:commentExtensible w16cex:durableId="0D66E4C8" w16cex:dateUtc="2026-02-23T09: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6EDD2" w14:textId="77777777" w:rsidR="00EB5FA6" w:rsidRDefault="0090264C">
      <w:pPr>
        <w:spacing w:after="0" w:line="240" w:lineRule="auto"/>
      </w:pPr>
      <w:r>
        <w:separator/>
      </w:r>
    </w:p>
  </w:endnote>
  <w:endnote w:type="continuationSeparator" w:id="0">
    <w:p w14:paraId="276EB2F2" w14:textId="77777777" w:rsidR="00EB5FA6" w:rsidRDefault="0090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B710" w14:textId="77777777" w:rsidR="00A70E9F" w:rsidRDefault="00655EA7">
    <w:pPr>
      <w:pStyle w:val="Fuzeile"/>
    </w:pPr>
    <w:r>
      <w:rPr>
        <w:noProof/>
      </w:rPr>
      <mc:AlternateContent>
        <mc:Choice Requires="wps">
          <w:drawing>
            <wp:anchor distT="0" distB="0" distL="114300" distR="114300" simplePos="0" relativeHeight="251660288" behindDoc="0" locked="0" layoutInCell="1" allowOverlap="1" wp14:anchorId="1EB0DEF5" wp14:editId="026615E1">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34B9A" w14:textId="77777777" w:rsidR="00A70E9F" w:rsidRPr="008B70A6" w:rsidRDefault="00A70E9F"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EB0DEF5"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" filled="f" fillcolor="black" stroked="f">
              <v:textbox inset="0,1.5mm,6mm,0">
                <w:txbxContent>
                  <w:p w14:paraId="65E34B9A" w14:textId="77777777" w:rsidR="00A70E9F" w:rsidRPr="008B70A6" w:rsidRDefault="00A70E9F"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E0928" w14:textId="77777777" w:rsidR="00EB5FA6" w:rsidRDefault="0090264C">
      <w:pPr>
        <w:spacing w:after="0" w:line="240" w:lineRule="auto"/>
      </w:pPr>
      <w:r>
        <w:separator/>
      </w:r>
    </w:p>
  </w:footnote>
  <w:footnote w:type="continuationSeparator" w:id="0">
    <w:p w14:paraId="6095BAC6" w14:textId="77777777" w:rsidR="00EB5FA6" w:rsidRDefault="00902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4BAF" w14:textId="77777777" w:rsidR="00A70E9F" w:rsidRDefault="00655EA7">
    <w:pPr>
      <w:pStyle w:val="Kopfzeile"/>
    </w:pPr>
    <w:r>
      <w:rPr>
        <w:noProof/>
        <w:sz w:val="20"/>
      </w:rPr>
      <mc:AlternateContent>
        <mc:Choice Requires="wps">
          <w:drawing>
            <wp:anchor distT="0" distB="0" distL="114300" distR="114300" simplePos="0" relativeHeight="251659264" behindDoc="0" locked="0" layoutInCell="0" allowOverlap="1" wp14:anchorId="458AF422" wp14:editId="7EC49F54">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2070C" w14:textId="77777777" w:rsidR="00A70E9F" w:rsidRPr="00FC7E72" w:rsidRDefault="00655EA7" w:rsidP="00FC7E72">
                          <w:pPr>
                            <w:tabs>
                              <w:tab w:val="left" w:pos="709"/>
                            </w:tabs>
                            <w:ind w:left="-993" w:right="1411"/>
                            <w:jc w:val="right"/>
                            <w:rPr>
                              <w:rFonts w:ascii="Arial" w:hAnsi="Arial" w:cs="Arial"/>
                            </w:rPr>
                          </w:pPr>
                          <w:r w:rsidRPr="00FC7E72">
                            <w:rPr>
                              <w:rFonts w:ascii="Arial" w:hAnsi="Arial" w:cs="Arial"/>
                              <w:snapToGrid w:val="0"/>
                            </w:rPr>
                            <w:fldChar w:fldCharType="begin"/>
                          </w:r>
                          <w:r w:rsidRPr="00FC7E72">
                            <w:rPr>
                              <w:rFonts w:ascii="Arial" w:hAnsi="Arial" w:cs="Arial"/>
                              <w:snapToGrid w:val="0"/>
                            </w:rPr>
                            <w:instrText xml:space="preserve"> PAGE </w:instrText>
                          </w:r>
                          <w:r w:rsidRPr="00FC7E72">
                            <w:rPr>
                              <w:rFonts w:ascii="Arial" w:hAnsi="Arial" w:cs="Arial"/>
                              <w:snapToGrid w:val="0"/>
                            </w:rPr>
                            <w:fldChar w:fldCharType="separate"/>
                          </w:r>
                          <w:r>
                            <w:rPr>
                              <w:rFonts w:ascii="Arial" w:hAnsi="Arial" w:cs="Arial"/>
                              <w:noProof/>
                              <w:snapToGrid w:val="0"/>
                            </w:rPr>
                            <w:t>2</w:t>
                          </w:r>
                          <w:r w:rsidRPr="00FC7E72">
                            <w:rPr>
                              <w:rFonts w:ascii="Arial" w:hAnsi="Arial" w:cs="Arial"/>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58AF422"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" o:allowincell="f" stroked="f">
              <v:textbox inset="0,0,0,0">
                <w:txbxContent>
                  <w:p w14:paraId="2162070C" w14:textId="77777777" w:rsidR="00A70E9F" w:rsidRPr="00FC7E72" w:rsidRDefault="00655EA7" w:rsidP="00FC7E72">
                    <w:pPr>
                      <w:tabs>
                        <w:tab w:val="left" w:pos="709"/>
                      </w:tabs>
                      <w:ind w:left="-993" w:right="1411"/>
                      <w:jc w:val="right"/>
                      <w:rPr>
                        <w:rFonts w:ascii="Arial" w:hAnsi="Arial" w:cs="Arial"/>
                      </w:rPr>
                    </w:pPr>
                    <w:r w:rsidRPr="00FC7E72">
                      <w:rPr>
                        <w:rFonts w:ascii="Arial" w:hAnsi="Arial" w:cs="Arial"/>
                        <w:snapToGrid w:val="0"/>
                      </w:rPr>
                      <w:fldChar w:fldCharType="begin"/>
                    </w:r>
                    <w:r w:rsidRPr="00FC7E72">
                      <w:rPr>
                        <w:rFonts w:ascii="Arial" w:hAnsi="Arial" w:cs="Arial"/>
                        <w:snapToGrid w:val="0"/>
                      </w:rPr>
                      <w:instrText xml:space="preserve"> PAGE </w:instrText>
                    </w:r>
                    <w:r w:rsidRPr="00FC7E72">
                      <w:rPr>
                        <w:rFonts w:ascii="Arial" w:hAnsi="Arial" w:cs="Arial"/>
                        <w:snapToGrid w:val="0"/>
                      </w:rPr>
                      <w:fldChar w:fldCharType="separate"/>
                    </w:r>
                    <w:r>
                      <w:rPr>
                        <w:rFonts w:ascii="Arial" w:hAnsi="Arial" w:cs="Arial"/>
                        <w:noProof/>
                        <w:snapToGrid w:val="0"/>
                      </w:rPr>
                      <w:t>2</w:t>
                    </w:r>
                    <w:r w:rsidRPr="00FC7E72">
                      <w:rPr>
                        <w:rFonts w:ascii="Arial" w:hAnsi="Arial" w:cs="Arial"/>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DE92" w14:textId="77777777" w:rsidR="00A70E9F" w:rsidRDefault="00655EA7">
    <w:pPr>
      <w:pStyle w:val="Kopfzeile"/>
    </w:pPr>
    <w:r>
      <w:rPr>
        <w:noProof/>
      </w:rPr>
      <w:drawing>
        <wp:anchor distT="0" distB="0" distL="114300" distR="114300" simplePos="0" relativeHeight="251662336" behindDoc="1" locked="0" layoutInCell="1" allowOverlap="1" wp14:anchorId="582157B2" wp14:editId="122E1D03">
          <wp:simplePos x="0" y="0"/>
          <wp:positionH relativeFrom="column">
            <wp:posOffset>-1010285</wp:posOffset>
          </wp:positionH>
          <wp:positionV relativeFrom="paragraph">
            <wp:posOffset>-456565</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Pr="004430C6">
      <w:rPr>
        <w:noProof/>
      </w:rPr>
      <w:drawing>
        <wp:anchor distT="0" distB="0" distL="114300" distR="114300" simplePos="0" relativeHeight="251661312" behindDoc="0" locked="0" layoutInCell="1" allowOverlap="1" wp14:anchorId="0E1BAB4C" wp14:editId="568746B8">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77469E8"/>
    <w:lvl w:ilvl="0">
      <w:numFmt w:val="bullet"/>
      <w:lvlText w:val="*"/>
      <w:lvlJc w:val="left"/>
    </w:lvl>
  </w:abstractNum>
  <w:abstractNum w:abstractNumId="1" w15:restartNumberingAfterBreak="0">
    <w:nsid w:val="757F64A6"/>
    <w:multiLevelType w:val="hybridMultilevel"/>
    <w:tmpl w:val="0800573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2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A7"/>
    <w:rsid w:val="000121A8"/>
    <w:rsid w:val="00015CD7"/>
    <w:rsid w:val="0001604C"/>
    <w:rsid w:val="00026A3C"/>
    <w:rsid w:val="00026B19"/>
    <w:rsid w:val="0004129E"/>
    <w:rsid w:val="00046255"/>
    <w:rsid w:val="000509CB"/>
    <w:rsid w:val="000639D4"/>
    <w:rsid w:val="0008353C"/>
    <w:rsid w:val="00086337"/>
    <w:rsid w:val="00091721"/>
    <w:rsid w:val="000A5B38"/>
    <w:rsid w:val="000D107C"/>
    <w:rsid w:val="000D6F29"/>
    <w:rsid w:val="000E00C9"/>
    <w:rsid w:val="000F496D"/>
    <w:rsid w:val="000F6672"/>
    <w:rsid w:val="000F7372"/>
    <w:rsid w:val="00102153"/>
    <w:rsid w:val="001209D5"/>
    <w:rsid w:val="001435BC"/>
    <w:rsid w:val="00144A7D"/>
    <w:rsid w:val="00153207"/>
    <w:rsid w:val="00165355"/>
    <w:rsid w:val="001708E7"/>
    <w:rsid w:val="00176068"/>
    <w:rsid w:val="001A7134"/>
    <w:rsid w:val="001C37AD"/>
    <w:rsid w:val="001E19D8"/>
    <w:rsid w:val="001E67D1"/>
    <w:rsid w:val="001F3C43"/>
    <w:rsid w:val="00200F02"/>
    <w:rsid w:val="002152FF"/>
    <w:rsid w:val="002264B5"/>
    <w:rsid w:val="002334F1"/>
    <w:rsid w:val="00237634"/>
    <w:rsid w:val="0024768F"/>
    <w:rsid w:val="00250B21"/>
    <w:rsid w:val="0026314D"/>
    <w:rsid w:val="002666AF"/>
    <w:rsid w:val="002866DB"/>
    <w:rsid w:val="00292A1E"/>
    <w:rsid w:val="002A4821"/>
    <w:rsid w:val="002B19B2"/>
    <w:rsid w:val="002B374B"/>
    <w:rsid w:val="002B37CD"/>
    <w:rsid w:val="002B399A"/>
    <w:rsid w:val="002B4BB2"/>
    <w:rsid w:val="002C53AF"/>
    <w:rsid w:val="002C67BA"/>
    <w:rsid w:val="002E308C"/>
    <w:rsid w:val="002F4135"/>
    <w:rsid w:val="00301990"/>
    <w:rsid w:val="00310106"/>
    <w:rsid w:val="00310760"/>
    <w:rsid w:val="00314665"/>
    <w:rsid w:val="003206F6"/>
    <w:rsid w:val="00321AE5"/>
    <w:rsid w:val="003230DE"/>
    <w:rsid w:val="003327DC"/>
    <w:rsid w:val="00344E9D"/>
    <w:rsid w:val="0039064F"/>
    <w:rsid w:val="003A6BA1"/>
    <w:rsid w:val="003B24F3"/>
    <w:rsid w:val="003D5586"/>
    <w:rsid w:val="003E79D5"/>
    <w:rsid w:val="003F244B"/>
    <w:rsid w:val="003F7500"/>
    <w:rsid w:val="003F7521"/>
    <w:rsid w:val="00403240"/>
    <w:rsid w:val="004043E8"/>
    <w:rsid w:val="004053CF"/>
    <w:rsid w:val="004054A5"/>
    <w:rsid w:val="00417356"/>
    <w:rsid w:val="00422C3B"/>
    <w:rsid w:val="00427CBF"/>
    <w:rsid w:val="00441BB7"/>
    <w:rsid w:val="00441D81"/>
    <w:rsid w:val="00442C91"/>
    <w:rsid w:val="00474199"/>
    <w:rsid w:val="004757AF"/>
    <w:rsid w:val="00477DD2"/>
    <w:rsid w:val="004B0E99"/>
    <w:rsid w:val="004C32AE"/>
    <w:rsid w:val="004E7BC2"/>
    <w:rsid w:val="004F3079"/>
    <w:rsid w:val="00507469"/>
    <w:rsid w:val="005075DB"/>
    <w:rsid w:val="00510B9F"/>
    <w:rsid w:val="00521E2A"/>
    <w:rsid w:val="00542B03"/>
    <w:rsid w:val="0054410A"/>
    <w:rsid w:val="0054676D"/>
    <w:rsid w:val="00551F28"/>
    <w:rsid w:val="00553095"/>
    <w:rsid w:val="00557F94"/>
    <w:rsid w:val="00567460"/>
    <w:rsid w:val="00571812"/>
    <w:rsid w:val="005C1767"/>
    <w:rsid w:val="005C316F"/>
    <w:rsid w:val="005D4EF3"/>
    <w:rsid w:val="005E54EB"/>
    <w:rsid w:val="005E5660"/>
    <w:rsid w:val="005F0382"/>
    <w:rsid w:val="005F0A25"/>
    <w:rsid w:val="005F1D23"/>
    <w:rsid w:val="005F2CA0"/>
    <w:rsid w:val="005F523D"/>
    <w:rsid w:val="00600F3A"/>
    <w:rsid w:val="00643ECB"/>
    <w:rsid w:val="00644F4D"/>
    <w:rsid w:val="00655EA7"/>
    <w:rsid w:val="00657574"/>
    <w:rsid w:val="00660378"/>
    <w:rsid w:val="00670ED4"/>
    <w:rsid w:val="00680D4B"/>
    <w:rsid w:val="00690A86"/>
    <w:rsid w:val="00695F03"/>
    <w:rsid w:val="006C5129"/>
    <w:rsid w:val="006D2C77"/>
    <w:rsid w:val="0071160A"/>
    <w:rsid w:val="00727AA6"/>
    <w:rsid w:val="007330BC"/>
    <w:rsid w:val="00733793"/>
    <w:rsid w:val="007404E6"/>
    <w:rsid w:val="0074430F"/>
    <w:rsid w:val="00745AB6"/>
    <w:rsid w:val="00767365"/>
    <w:rsid w:val="0078125A"/>
    <w:rsid w:val="007A77AD"/>
    <w:rsid w:val="007C6ABF"/>
    <w:rsid w:val="007D06C0"/>
    <w:rsid w:val="007F2F8B"/>
    <w:rsid w:val="007F6B33"/>
    <w:rsid w:val="007F7D36"/>
    <w:rsid w:val="00812718"/>
    <w:rsid w:val="00825A9F"/>
    <w:rsid w:val="00854619"/>
    <w:rsid w:val="008603C6"/>
    <w:rsid w:val="00866813"/>
    <w:rsid w:val="008833A2"/>
    <w:rsid w:val="008928D7"/>
    <w:rsid w:val="008F5AF8"/>
    <w:rsid w:val="008F7FEA"/>
    <w:rsid w:val="0090264C"/>
    <w:rsid w:val="009075F9"/>
    <w:rsid w:val="00942AD1"/>
    <w:rsid w:val="009673BC"/>
    <w:rsid w:val="00985516"/>
    <w:rsid w:val="00987830"/>
    <w:rsid w:val="00993DE4"/>
    <w:rsid w:val="009A27DB"/>
    <w:rsid w:val="009B14D0"/>
    <w:rsid w:val="009B3405"/>
    <w:rsid w:val="009C779B"/>
    <w:rsid w:val="009D2AA0"/>
    <w:rsid w:val="009D2B36"/>
    <w:rsid w:val="009D3B03"/>
    <w:rsid w:val="009E0883"/>
    <w:rsid w:val="009E3CC4"/>
    <w:rsid w:val="009F00CC"/>
    <w:rsid w:val="00A341DD"/>
    <w:rsid w:val="00A43E95"/>
    <w:rsid w:val="00A60C97"/>
    <w:rsid w:val="00A60DE9"/>
    <w:rsid w:val="00A67F30"/>
    <w:rsid w:val="00A70E9F"/>
    <w:rsid w:val="00A71015"/>
    <w:rsid w:val="00A76B43"/>
    <w:rsid w:val="00A949A7"/>
    <w:rsid w:val="00A952E7"/>
    <w:rsid w:val="00AA2314"/>
    <w:rsid w:val="00AD5A3F"/>
    <w:rsid w:val="00B02D47"/>
    <w:rsid w:val="00B06BF9"/>
    <w:rsid w:val="00B10B88"/>
    <w:rsid w:val="00B228C9"/>
    <w:rsid w:val="00B36CB6"/>
    <w:rsid w:val="00B66F4B"/>
    <w:rsid w:val="00B7050F"/>
    <w:rsid w:val="00B7089E"/>
    <w:rsid w:val="00B717E9"/>
    <w:rsid w:val="00B72AA8"/>
    <w:rsid w:val="00B80D0C"/>
    <w:rsid w:val="00B95A7B"/>
    <w:rsid w:val="00BA01E9"/>
    <w:rsid w:val="00BB4F73"/>
    <w:rsid w:val="00BB5192"/>
    <w:rsid w:val="00BC5C4C"/>
    <w:rsid w:val="00BD55ED"/>
    <w:rsid w:val="00BE2590"/>
    <w:rsid w:val="00C1036B"/>
    <w:rsid w:val="00C140F6"/>
    <w:rsid w:val="00C15625"/>
    <w:rsid w:val="00C17842"/>
    <w:rsid w:val="00C207FF"/>
    <w:rsid w:val="00C249A0"/>
    <w:rsid w:val="00C27EED"/>
    <w:rsid w:val="00C32233"/>
    <w:rsid w:val="00C430A6"/>
    <w:rsid w:val="00C526BE"/>
    <w:rsid w:val="00C56420"/>
    <w:rsid w:val="00C57583"/>
    <w:rsid w:val="00C6789A"/>
    <w:rsid w:val="00C84DBA"/>
    <w:rsid w:val="00C952FB"/>
    <w:rsid w:val="00C95A71"/>
    <w:rsid w:val="00CA7E5D"/>
    <w:rsid w:val="00CB1907"/>
    <w:rsid w:val="00CB71B3"/>
    <w:rsid w:val="00CD20C9"/>
    <w:rsid w:val="00CD2346"/>
    <w:rsid w:val="00CD3AAC"/>
    <w:rsid w:val="00CE64E3"/>
    <w:rsid w:val="00CF36E1"/>
    <w:rsid w:val="00CF39B9"/>
    <w:rsid w:val="00CF7383"/>
    <w:rsid w:val="00CF7B01"/>
    <w:rsid w:val="00D152A5"/>
    <w:rsid w:val="00D3100A"/>
    <w:rsid w:val="00D3176C"/>
    <w:rsid w:val="00D42E85"/>
    <w:rsid w:val="00D447F8"/>
    <w:rsid w:val="00D62790"/>
    <w:rsid w:val="00D91672"/>
    <w:rsid w:val="00DA62C1"/>
    <w:rsid w:val="00DB2E5C"/>
    <w:rsid w:val="00DB543E"/>
    <w:rsid w:val="00DC08B1"/>
    <w:rsid w:val="00DC2933"/>
    <w:rsid w:val="00DC4D5A"/>
    <w:rsid w:val="00DC6CBD"/>
    <w:rsid w:val="00DD6C58"/>
    <w:rsid w:val="00DE1A61"/>
    <w:rsid w:val="00DF302A"/>
    <w:rsid w:val="00E05DB3"/>
    <w:rsid w:val="00E3139B"/>
    <w:rsid w:val="00E3760D"/>
    <w:rsid w:val="00E42009"/>
    <w:rsid w:val="00E477C1"/>
    <w:rsid w:val="00E60292"/>
    <w:rsid w:val="00E60F29"/>
    <w:rsid w:val="00E631CF"/>
    <w:rsid w:val="00E7541D"/>
    <w:rsid w:val="00E8454A"/>
    <w:rsid w:val="00E86F42"/>
    <w:rsid w:val="00E940A4"/>
    <w:rsid w:val="00E976C1"/>
    <w:rsid w:val="00E977A6"/>
    <w:rsid w:val="00EA15D8"/>
    <w:rsid w:val="00EB5FA6"/>
    <w:rsid w:val="00EC1252"/>
    <w:rsid w:val="00EC2F7A"/>
    <w:rsid w:val="00EE2FBA"/>
    <w:rsid w:val="00EE30F3"/>
    <w:rsid w:val="00F063A1"/>
    <w:rsid w:val="00F06E45"/>
    <w:rsid w:val="00F45FEA"/>
    <w:rsid w:val="00F54FA3"/>
    <w:rsid w:val="00F67D2A"/>
    <w:rsid w:val="00F729C0"/>
    <w:rsid w:val="00F80701"/>
    <w:rsid w:val="00F93006"/>
    <w:rsid w:val="00F93F54"/>
    <w:rsid w:val="00FA2E69"/>
    <w:rsid w:val="00FB153F"/>
    <w:rsid w:val="00FB2FBC"/>
    <w:rsid w:val="00FD7DEC"/>
    <w:rsid w:val="00FE0FED"/>
    <w:rsid w:val="00FE709B"/>
    <w:rsid w:val="00FF471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0B30653F"/>
  <w15:chartTrackingRefBased/>
  <w15:docId w15:val="{D76D0633-28D8-451B-92D2-9507BB84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6789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5E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5EA7"/>
  </w:style>
  <w:style w:type="paragraph" w:styleId="Fuzeile">
    <w:name w:val="footer"/>
    <w:basedOn w:val="Standard"/>
    <w:link w:val="FuzeileZchn"/>
    <w:uiPriority w:val="99"/>
    <w:unhideWhenUsed/>
    <w:rsid w:val="00655E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5EA7"/>
  </w:style>
  <w:style w:type="character" w:styleId="Kommentarzeichen">
    <w:name w:val="annotation reference"/>
    <w:basedOn w:val="Absatz-Standardschriftart"/>
    <w:uiPriority w:val="99"/>
    <w:semiHidden/>
    <w:unhideWhenUsed/>
    <w:rsid w:val="00655EA7"/>
    <w:rPr>
      <w:sz w:val="16"/>
      <w:szCs w:val="16"/>
    </w:rPr>
  </w:style>
  <w:style w:type="paragraph" w:styleId="Kommentartext">
    <w:name w:val="annotation text"/>
    <w:basedOn w:val="Standard"/>
    <w:link w:val="KommentartextZchn"/>
    <w:uiPriority w:val="99"/>
    <w:unhideWhenUsed/>
    <w:rsid w:val="00655EA7"/>
    <w:pPr>
      <w:spacing w:line="240" w:lineRule="auto"/>
    </w:pPr>
    <w:rPr>
      <w:sz w:val="20"/>
      <w:szCs w:val="20"/>
    </w:rPr>
  </w:style>
  <w:style w:type="character" w:customStyle="1" w:styleId="KommentartextZchn">
    <w:name w:val="Kommentartext Zchn"/>
    <w:basedOn w:val="Absatz-Standardschriftart"/>
    <w:link w:val="Kommentartext"/>
    <w:uiPriority w:val="99"/>
    <w:rsid w:val="00655EA7"/>
    <w:rPr>
      <w:sz w:val="20"/>
      <w:szCs w:val="20"/>
    </w:rPr>
  </w:style>
  <w:style w:type="paragraph" w:styleId="Kommentarthema">
    <w:name w:val="annotation subject"/>
    <w:basedOn w:val="Kommentartext"/>
    <w:next w:val="Kommentartext"/>
    <w:link w:val="KommentarthemaZchn"/>
    <w:uiPriority w:val="99"/>
    <w:semiHidden/>
    <w:unhideWhenUsed/>
    <w:rsid w:val="00655EA7"/>
    <w:rPr>
      <w:b/>
      <w:bCs/>
    </w:rPr>
  </w:style>
  <w:style w:type="character" w:customStyle="1" w:styleId="KommentarthemaZchn">
    <w:name w:val="Kommentarthema Zchn"/>
    <w:basedOn w:val="KommentartextZchn"/>
    <w:link w:val="Kommentarthema"/>
    <w:uiPriority w:val="99"/>
    <w:semiHidden/>
    <w:rsid w:val="00655EA7"/>
    <w:rPr>
      <w:b/>
      <w:bCs/>
      <w:sz w:val="20"/>
      <w:szCs w:val="20"/>
    </w:rPr>
  </w:style>
  <w:style w:type="paragraph" w:styleId="Sprechblasentext">
    <w:name w:val="Balloon Text"/>
    <w:basedOn w:val="Standard"/>
    <w:link w:val="SprechblasentextZchn"/>
    <w:uiPriority w:val="99"/>
    <w:semiHidden/>
    <w:unhideWhenUsed/>
    <w:rsid w:val="00655EA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5EA7"/>
    <w:rPr>
      <w:rFonts w:ascii="Segoe UI" w:hAnsi="Segoe UI" w:cs="Segoe UI"/>
      <w:sz w:val="18"/>
      <w:szCs w:val="18"/>
    </w:rPr>
  </w:style>
  <w:style w:type="character" w:styleId="Hyperlink">
    <w:name w:val="Hyperlink"/>
    <w:basedOn w:val="Absatz-Standardschriftart"/>
    <w:uiPriority w:val="99"/>
    <w:unhideWhenUsed/>
    <w:rsid w:val="00A949A7"/>
    <w:rPr>
      <w:color w:val="0563C1" w:themeColor="hyperlink"/>
      <w:u w:val="single"/>
    </w:rPr>
  </w:style>
  <w:style w:type="character" w:styleId="NichtaufgelsteErwhnung">
    <w:name w:val="Unresolved Mention"/>
    <w:basedOn w:val="Absatz-Standardschriftart"/>
    <w:uiPriority w:val="99"/>
    <w:semiHidden/>
    <w:unhideWhenUsed/>
    <w:rsid w:val="00A949A7"/>
    <w:rPr>
      <w:color w:val="605E5C"/>
      <w:shd w:val="clear" w:color="auto" w:fill="E1DFDD"/>
    </w:rPr>
  </w:style>
  <w:style w:type="paragraph" w:styleId="StandardWeb">
    <w:name w:val="Normal (Web)"/>
    <w:basedOn w:val="Standard"/>
    <w:uiPriority w:val="99"/>
    <w:unhideWhenUsed/>
    <w:rsid w:val="00AA2314"/>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AA2314"/>
    <w:rPr>
      <w:b/>
      <w:bCs/>
    </w:rPr>
  </w:style>
  <w:style w:type="character" w:styleId="Hervorhebung">
    <w:name w:val="Emphasis"/>
    <w:basedOn w:val="Absatz-Standardschriftart"/>
    <w:uiPriority w:val="20"/>
    <w:qFormat/>
    <w:rsid w:val="00417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4382">
      <w:bodyDiv w:val="1"/>
      <w:marLeft w:val="0"/>
      <w:marRight w:val="0"/>
      <w:marTop w:val="0"/>
      <w:marBottom w:val="0"/>
      <w:divBdr>
        <w:top w:val="none" w:sz="0" w:space="0" w:color="auto"/>
        <w:left w:val="none" w:sz="0" w:space="0" w:color="auto"/>
        <w:bottom w:val="none" w:sz="0" w:space="0" w:color="auto"/>
        <w:right w:val="none" w:sz="0" w:space="0" w:color="auto"/>
      </w:divBdr>
    </w:div>
    <w:div w:id="855457374">
      <w:bodyDiv w:val="1"/>
      <w:marLeft w:val="0"/>
      <w:marRight w:val="0"/>
      <w:marTop w:val="0"/>
      <w:marBottom w:val="0"/>
      <w:divBdr>
        <w:top w:val="none" w:sz="0" w:space="0" w:color="auto"/>
        <w:left w:val="none" w:sz="0" w:space="0" w:color="auto"/>
        <w:bottom w:val="none" w:sz="0" w:space="0" w:color="auto"/>
        <w:right w:val="none" w:sz="0" w:space="0" w:color="auto"/>
      </w:divBdr>
    </w:div>
    <w:div w:id="1207138356">
      <w:bodyDiv w:val="1"/>
      <w:marLeft w:val="0"/>
      <w:marRight w:val="0"/>
      <w:marTop w:val="0"/>
      <w:marBottom w:val="0"/>
      <w:divBdr>
        <w:top w:val="none" w:sz="0" w:space="0" w:color="auto"/>
        <w:left w:val="none" w:sz="0" w:space="0" w:color="auto"/>
        <w:bottom w:val="none" w:sz="0" w:space="0" w:color="auto"/>
        <w:right w:val="none" w:sz="0" w:space="0" w:color="auto"/>
      </w:divBdr>
    </w:div>
    <w:div w:id="200520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ege@leipziger-messe.de" TargetMode="External"/><Relationship Id="rId13" Type="http://schemas.openxmlformats.org/officeDocument/2006/relationships/hyperlink" Target="https://www.floriga.de/de/abbinder-pressemeldungen"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cadeaux-leipzig.de/de/abbinder-pressemeldung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cadeaux.leipzi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nkedin.com/showcase/cadeaux-leipzi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ozean1\ms_messe\2_Projekte\CAX\CADEAUX%202025\CAF25\01%20Kommunikation%20KOM\07%20Presse\03_Pressemeldungen\www.cadeaux-leipzig.de" TargetMode="External"/><Relationship Id="rId14" Type="http://schemas.openxmlformats.org/officeDocument/2006/relationships/hyperlink" Target="https://www.leipziger-messe.de/de/medien/pressemateri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FB76E-B7B8-4C98-A20A-BD68C851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866B2EF1.dotm</Template>
  <TotalTime>0</TotalTime>
  <Pages>3</Pages>
  <Words>1090</Words>
  <Characters>6874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Wege</dc:creator>
  <cp:keywords/>
  <dc:description/>
  <cp:lastModifiedBy>Nicole Wege</cp:lastModifiedBy>
  <cp:revision>5</cp:revision>
  <cp:lastPrinted>2026-03-02T10:34:00Z</cp:lastPrinted>
  <dcterms:created xsi:type="dcterms:W3CDTF">2026-03-02T12:34:00Z</dcterms:created>
  <dcterms:modified xsi:type="dcterms:W3CDTF">2026-03-02T13:24:00Z</dcterms:modified>
</cp:coreProperties>
</file>